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DC369" w14:textId="3B83C706" w:rsidR="00C23E47" w:rsidRPr="00C23E47" w:rsidRDefault="00C23E47" w:rsidP="00C23E47">
      <w:pPr>
        <w:jc w:val="center"/>
        <w:rPr>
          <w:b/>
          <w:bCs/>
          <w:sz w:val="32"/>
          <w:szCs w:val="32"/>
        </w:rPr>
      </w:pPr>
      <w:r w:rsidRPr="00C23E47">
        <w:rPr>
          <w:b/>
          <w:bCs/>
          <w:sz w:val="32"/>
          <w:szCs w:val="32"/>
        </w:rPr>
        <w:t>Knowing and Loving Jesus More</w:t>
      </w:r>
      <w:r w:rsidR="00756C4C">
        <w:rPr>
          <w:b/>
          <w:bCs/>
          <w:sz w:val="32"/>
          <w:szCs w:val="32"/>
        </w:rPr>
        <w:t>:</w:t>
      </w:r>
    </w:p>
    <w:p w14:paraId="30137283" w14:textId="2A57E925" w:rsidR="00F55927" w:rsidRPr="00C23E47" w:rsidRDefault="00B31C1E" w:rsidP="00C23E47">
      <w:pPr>
        <w:jc w:val="center"/>
        <w:rPr>
          <w:b/>
          <w:bCs/>
          <w:sz w:val="32"/>
          <w:szCs w:val="32"/>
        </w:rPr>
      </w:pPr>
      <w:r w:rsidRPr="00C23E47">
        <w:rPr>
          <w:b/>
          <w:bCs/>
          <w:sz w:val="32"/>
          <w:szCs w:val="32"/>
        </w:rPr>
        <w:t xml:space="preserve">The </w:t>
      </w:r>
      <w:r w:rsidR="00C23E47" w:rsidRPr="00C23E47">
        <w:rPr>
          <w:b/>
          <w:bCs/>
          <w:sz w:val="32"/>
          <w:szCs w:val="32"/>
        </w:rPr>
        <w:t xml:space="preserve">Aviano Baptist Church 2023-24 </w:t>
      </w:r>
      <w:r w:rsidRPr="00C23E47">
        <w:rPr>
          <w:b/>
          <w:bCs/>
          <w:sz w:val="32"/>
          <w:szCs w:val="32"/>
        </w:rPr>
        <w:t>New Testament Reading Plan</w:t>
      </w:r>
    </w:p>
    <w:p w14:paraId="621A4EC7" w14:textId="77777777" w:rsidR="00B31C1E" w:rsidRDefault="00B31C1E"/>
    <w:p w14:paraId="51F6ADB7" w14:textId="77777777" w:rsidR="005C20A0" w:rsidRDefault="005C20A0"/>
    <w:p w14:paraId="726194A4" w14:textId="53BB4298" w:rsidR="00756C4C" w:rsidRPr="005C20A0" w:rsidRDefault="00756C4C">
      <w:pPr>
        <w:rPr>
          <w:u w:val="single"/>
        </w:rPr>
      </w:pPr>
      <w:r w:rsidRPr="005C20A0">
        <w:rPr>
          <w:u w:val="single"/>
        </w:rPr>
        <w:t>ABOUT THE JOURNEY AHEAD:</w:t>
      </w:r>
    </w:p>
    <w:p w14:paraId="6E8FC9D6" w14:textId="0B4E93C1" w:rsidR="00756C4C" w:rsidRDefault="00756C4C">
      <w:r>
        <w:t xml:space="preserve">Reading through the New Testament is one of the most important journeys every Christian should take. We cannot know Jesus or how to live for Jesus without His revelation to us. Whether you have read through the whole New Testament before or not, our reading plan might be a new </w:t>
      </w:r>
      <w:r w:rsidR="00273786">
        <w:t xml:space="preserve">and helpful </w:t>
      </w:r>
      <w:r>
        <w:t>approach</w:t>
      </w:r>
      <w:r w:rsidR="00273786">
        <w:t xml:space="preserve">. We are reading through in roughly chronological order. When we get to the book of Acts, we will pause our reading in Acts to jump over to one of the letters that was written at that time. Knowing the context of the letters can often give insight into </w:t>
      </w:r>
      <w:r w:rsidR="00273786" w:rsidRPr="00273786">
        <w:rPr>
          <w:i/>
          <w:iCs/>
        </w:rPr>
        <w:t>why</w:t>
      </w:r>
      <w:r w:rsidR="00273786">
        <w:t xml:space="preserve"> the letter was written and </w:t>
      </w:r>
      <w:r w:rsidR="00273786" w:rsidRPr="00273786">
        <w:rPr>
          <w:i/>
          <w:iCs/>
        </w:rPr>
        <w:t>what</w:t>
      </w:r>
      <w:r w:rsidR="00273786">
        <w:t xml:space="preserve"> it means.</w:t>
      </w:r>
    </w:p>
    <w:p w14:paraId="4FEEEC21" w14:textId="77777777" w:rsidR="00756C4C" w:rsidRDefault="00756C4C"/>
    <w:p w14:paraId="0D8C93A0" w14:textId="249053E3" w:rsidR="00C23E47" w:rsidRPr="005C20A0" w:rsidRDefault="00756C4C">
      <w:pPr>
        <w:rPr>
          <w:u w:val="single"/>
        </w:rPr>
      </w:pPr>
      <w:r w:rsidRPr="005C20A0">
        <w:rPr>
          <w:u w:val="single"/>
        </w:rPr>
        <w:t>HOW TO GET THE MOST OUT OF THIS PROCESS:</w:t>
      </w:r>
    </w:p>
    <w:p w14:paraId="4AFBFB80" w14:textId="77777777" w:rsidR="00C23E47" w:rsidRPr="00273786" w:rsidRDefault="00C23E47" w:rsidP="00C23E47">
      <w:pPr>
        <w:numPr>
          <w:ilvl w:val="0"/>
          <w:numId w:val="1"/>
        </w:numPr>
        <w:shd w:val="clear" w:color="auto" w:fill="FFFFFF"/>
        <w:spacing w:before="45"/>
        <w:rPr>
          <w:rFonts w:asciiTheme="majorBidi" w:hAnsiTheme="majorBidi" w:cstheme="majorBidi"/>
          <w:color w:val="000000" w:themeColor="text1"/>
        </w:rPr>
      </w:pPr>
      <w:r w:rsidRPr="005C20A0">
        <w:rPr>
          <w:rFonts w:asciiTheme="majorBidi" w:hAnsiTheme="majorBidi" w:cstheme="majorBidi"/>
          <w:b/>
          <w:bCs/>
          <w:color w:val="000000" w:themeColor="text1"/>
        </w:rPr>
        <w:t>READ or LISTEN</w:t>
      </w:r>
      <w:r w:rsidRPr="00273786">
        <w:rPr>
          <w:rFonts w:asciiTheme="majorBidi" w:hAnsiTheme="majorBidi" w:cstheme="majorBidi"/>
          <w:color w:val="000000" w:themeColor="text1"/>
        </w:rPr>
        <w:t xml:space="preserve">: You may not enjoy reading. The great news is there are several websites like biblegateway.com or apps like </w:t>
      </w:r>
      <w:proofErr w:type="spellStart"/>
      <w:r w:rsidRPr="00273786">
        <w:rPr>
          <w:rFonts w:asciiTheme="majorBidi" w:hAnsiTheme="majorBidi" w:cstheme="majorBidi"/>
          <w:color w:val="000000" w:themeColor="text1"/>
        </w:rPr>
        <w:t>YouVersion</w:t>
      </w:r>
      <w:proofErr w:type="spellEnd"/>
      <w:r w:rsidRPr="00273786">
        <w:rPr>
          <w:rFonts w:asciiTheme="majorBidi" w:hAnsiTheme="majorBidi" w:cstheme="majorBidi"/>
          <w:color w:val="000000" w:themeColor="text1"/>
        </w:rPr>
        <w:t xml:space="preserve"> Bible that will read to you. Just make sure if you are listening that listening is the only thing you are doing. Don't let it be noise in the background; focus on the Word. Some like to listen while they read. It's a good practice to help keep the mind from wandering.</w:t>
      </w:r>
    </w:p>
    <w:p w14:paraId="3FEC388A" w14:textId="77777777" w:rsidR="00C23E47" w:rsidRPr="00273786" w:rsidRDefault="00C23E47" w:rsidP="00C23E47">
      <w:pPr>
        <w:numPr>
          <w:ilvl w:val="0"/>
          <w:numId w:val="1"/>
        </w:numPr>
        <w:shd w:val="clear" w:color="auto" w:fill="FFFFFF"/>
        <w:spacing w:before="45"/>
        <w:rPr>
          <w:rFonts w:asciiTheme="majorBidi" w:hAnsiTheme="majorBidi" w:cstheme="majorBidi"/>
          <w:color w:val="000000" w:themeColor="text1"/>
        </w:rPr>
      </w:pPr>
      <w:r w:rsidRPr="005C20A0">
        <w:rPr>
          <w:rFonts w:asciiTheme="majorBidi" w:hAnsiTheme="majorBidi" w:cstheme="majorBidi"/>
          <w:b/>
          <w:bCs/>
          <w:color w:val="000000" w:themeColor="text1"/>
        </w:rPr>
        <w:t>MEASURE SUCCESS WEEK BY WEEK</w:t>
      </w:r>
      <w:r w:rsidRPr="00273786">
        <w:rPr>
          <w:rFonts w:asciiTheme="majorBidi" w:hAnsiTheme="majorBidi" w:cstheme="majorBidi"/>
          <w:color w:val="000000" w:themeColor="text1"/>
        </w:rPr>
        <w:t>: Face it--life will get "</w:t>
      </w:r>
      <w:proofErr w:type="spellStart"/>
      <w:r w:rsidRPr="00273786">
        <w:rPr>
          <w:rFonts w:asciiTheme="majorBidi" w:hAnsiTheme="majorBidi" w:cstheme="majorBidi"/>
          <w:color w:val="000000" w:themeColor="text1"/>
        </w:rPr>
        <w:t>lifey</w:t>
      </w:r>
      <w:proofErr w:type="spellEnd"/>
      <w:r w:rsidRPr="00273786">
        <w:rPr>
          <w:rFonts w:asciiTheme="majorBidi" w:hAnsiTheme="majorBidi" w:cstheme="majorBidi"/>
          <w:color w:val="000000" w:themeColor="text1"/>
        </w:rPr>
        <w:t>." Something will happen and you will not get all the reading done some weeks. Many people undertake a Bible reading plan, fail one week and never get back on the reading train. You might miss some things one week, but don't let one bad week wreck the whole journey. Pick back up the next week as though nothing happened. If you have time to go back and catch up, great! If not, don't be discouraged. If you nail it more weeks than not, this will still be a rewarding journey.</w:t>
      </w:r>
    </w:p>
    <w:p w14:paraId="6441D435" w14:textId="06502CA4" w:rsidR="00C23E47" w:rsidRPr="00273786" w:rsidRDefault="00C23E47" w:rsidP="00273786">
      <w:pPr>
        <w:numPr>
          <w:ilvl w:val="0"/>
          <w:numId w:val="1"/>
        </w:numPr>
        <w:shd w:val="clear" w:color="auto" w:fill="FFFFFF"/>
        <w:spacing w:before="45"/>
        <w:rPr>
          <w:rFonts w:asciiTheme="majorBidi" w:hAnsiTheme="majorBidi" w:cstheme="majorBidi"/>
          <w:color w:val="000000" w:themeColor="text1"/>
        </w:rPr>
      </w:pPr>
      <w:r w:rsidRPr="005C20A0">
        <w:rPr>
          <w:rFonts w:asciiTheme="majorBidi" w:hAnsiTheme="majorBidi" w:cstheme="majorBidi"/>
          <w:b/>
          <w:bCs/>
          <w:color w:val="000000" w:themeColor="text1"/>
        </w:rPr>
        <w:t>DO IT WITH OTHERS</w:t>
      </w:r>
      <w:r w:rsidRPr="00273786">
        <w:rPr>
          <w:rFonts w:asciiTheme="majorBidi" w:hAnsiTheme="majorBidi" w:cstheme="majorBidi"/>
          <w:color w:val="000000" w:themeColor="text1"/>
        </w:rPr>
        <w:t xml:space="preserve">. You will get FAR more out of this in you are talking with others about what we are reading. Their insights may be the "aha" moment you needed. Your insights just might be their "aha"! We all need accountability and encouragement when undertaking a big, worthwhile task. Our Men's and Women's Bible Studies are the natural starting point to doing it with others. Maybe this is a good opportunity for your family to read and talk about the Word together. </w:t>
      </w:r>
    </w:p>
    <w:p w14:paraId="4C76D96F" w14:textId="77777777" w:rsidR="00C23E47" w:rsidRPr="005C20A0" w:rsidRDefault="00C23E47" w:rsidP="00C23E47">
      <w:pPr>
        <w:numPr>
          <w:ilvl w:val="0"/>
          <w:numId w:val="1"/>
        </w:numPr>
        <w:shd w:val="clear" w:color="auto" w:fill="FFFFFF"/>
        <w:spacing w:before="45"/>
        <w:rPr>
          <w:rFonts w:asciiTheme="majorBidi" w:hAnsiTheme="majorBidi" w:cstheme="majorBidi"/>
          <w:b/>
          <w:bCs/>
          <w:color w:val="000000" w:themeColor="text1"/>
        </w:rPr>
      </w:pPr>
      <w:r w:rsidRPr="005C20A0">
        <w:rPr>
          <w:rFonts w:asciiTheme="majorBidi" w:hAnsiTheme="majorBidi" w:cstheme="majorBidi"/>
          <w:b/>
          <w:bCs/>
          <w:color w:val="000000" w:themeColor="text1"/>
        </w:rPr>
        <w:t>BE READY FOR BIBLE STUDY.</w:t>
      </w:r>
    </w:p>
    <w:p w14:paraId="06804B8C" w14:textId="42F12B14" w:rsidR="00C23E47" w:rsidRPr="00273786" w:rsidRDefault="00C23E47" w:rsidP="00C23E47">
      <w:pPr>
        <w:numPr>
          <w:ilvl w:val="0"/>
          <w:numId w:val="2"/>
        </w:numPr>
        <w:shd w:val="clear" w:color="auto" w:fill="FFFFFF"/>
        <w:spacing w:before="45"/>
        <w:rPr>
          <w:rFonts w:asciiTheme="majorBidi" w:hAnsiTheme="majorBidi" w:cstheme="majorBidi"/>
          <w:color w:val="000000" w:themeColor="text1"/>
        </w:rPr>
      </w:pPr>
      <w:r w:rsidRPr="00273786">
        <w:rPr>
          <w:rFonts w:asciiTheme="majorBidi" w:hAnsiTheme="majorBidi" w:cstheme="majorBidi"/>
          <w:color w:val="000000" w:themeColor="text1"/>
        </w:rPr>
        <w:t>Be ready to re-tell the stories</w:t>
      </w:r>
      <w:r w:rsidR="00273786" w:rsidRPr="00273786">
        <w:rPr>
          <w:rFonts w:asciiTheme="majorBidi" w:hAnsiTheme="majorBidi" w:cstheme="majorBidi"/>
          <w:color w:val="000000" w:themeColor="text1"/>
        </w:rPr>
        <w:t>/teachings</w:t>
      </w:r>
      <w:r w:rsidRPr="00273786">
        <w:rPr>
          <w:rFonts w:asciiTheme="majorBidi" w:hAnsiTheme="majorBidi" w:cstheme="majorBidi"/>
          <w:color w:val="000000" w:themeColor="text1"/>
        </w:rPr>
        <w:t xml:space="preserve"> of the week (maybe practice with your children). As you are reading, think about the following questions and be ready to share with the group: </w:t>
      </w:r>
    </w:p>
    <w:p w14:paraId="02DEF3A2" w14:textId="0C3CC272" w:rsidR="00C23E47" w:rsidRPr="00273786" w:rsidRDefault="00C23E47" w:rsidP="00756C4C">
      <w:pPr>
        <w:numPr>
          <w:ilvl w:val="1"/>
          <w:numId w:val="2"/>
        </w:numPr>
        <w:shd w:val="clear" w:color="auto" w:fill="FFFFFF"/>
        <w:spacing w:before="45"/>
        <w:rPr>
          <w:rFonts w:asciiTheme="majorBidi" w:hAnsiTheme="majorBidi" w:cstheme="majorBidi"/>
          <w:color w:val="000000" w:themeColor="text1"/>
        </w:rPr>
      </w:pPr>
      <w:r w:rsidRPr="00273786">
        <w:rPr>
          <w:rFonts w:asciiTheme="majorBidi" w:hAnsiTheme="majorBidi" w:cstheme="majorBidi"/>
          <w:color w:val="000000" w:themeColor="text1"/>
        </w:rPr>
        <w:t xml:space="preserve">What does this teach </w:t>
      </w:r>
      <w:r w:rsidR="00756C4C" w:rsidRPr="00273786">
        <w:rPr>
          <w:rFonts w:asciiTheme="majorBidi" w:hAnsiTheme="majorBidi" w:cstheme="majorBidi"/>
          <w:color w:val="000000" w:themeColor="text1"/>
        </w:rPr>
        <w:t>us</w:t>
      </w:r>
      <w:r w:rsidRPr="00273786">
        <w:rPr>
          <w:rFonts w:asciiTheme="majorBidi" w:hAnsiTheme="majorBidi" w:cstheme="majorBidi"/>
          <w:color w:val="000000" w:themeColor="text1"/>
        </w:rPr>
        <w:t xml:space="preserve"> about </w:t>
      </w:r>
      <w:r w:rsidR="00756C4C" w:rsidRPr="00273786">
        <w:rPr>
          <w:rFonts w:asciiTheme="majorBidi" w:hAnsiTheme="majorBidi" w:cstheme="majorBidi"/>
          <w:color w:val="000000" w:themeColor="text1"/>
        </w:rPr>
        <w:t>Jesus</w:t>
      </w:r>
      <w:r w:rsidRPr="00273786">
        <w:rPr>
          <w:rFonts w:asciiTheme="majorBidi" w:hAnsiTheme="majorBidi" w:cstheme="majorBidi"/>
          <w:color w:val="000000" w:themeColor="text1"/>
        </w:rPr>
        <w:t>? (</w:t>
      </w:r>
      <w:proofErr w:type="gramStart"/>
      <w:r w:rsidRPr="00273786">
        <w:rPr>
          <w:rFonts w:asciiTheme="majorBidi" w:hAnsiTheme="majorBidi" w:cstheme="majorBidi"/>
          <w:color w:val="000000" w:themeColor="text1"/>
        </w:rPr>
        <w:t>who</w:t>
      </w:r>
      <w:proofErr w:type="gramEnd"/>
      <w:r w:rsidRPr="00273786">
        <w:rPr>
          <w:rFonts w:asciiTheme="majorBidi" w:hAnsiTheme="majorBidi" w:cstheme="majorBidi"/>
          <w:color w:val="000000" w:themeColor="text1"/>
        </w:rPr>
        <w:t xml:space="preserve"> He is, what He can do, how He feels about something)</w:t>
      </w:r>
    </w:p>
    <w:p w14:paraId="3E35430D" w14:textId="534EA4D9" w:rsidR="00C23E47" w:rsidRPr="00273786" w:rsidRDefault="00C23E47" w:rsidP="00756C4C">
      <w:pPr>
        <w:numPr>
          <w:ilvl w:val="1"/>
          <w:numId w:val="2"/>
        </w:numPr>
        <w:shd w:val="clear" w:color="auto" w:fill="FFFFFF"/>
        <w:spacing w:before="45"/>
        <w:rPr>
          <w:rFonts w:asciiTheme="majorBidi" w:hAnsiTheme="majorBidi" w:cstheme="majorBidi"/>
          <w:color w:val="000000" w:themeColor="text1"/>
        </w:rPr>
      </w:pPr>
      <w:r w:rsidRPr="00273786">
        <w:rPr>
          <w:rFonts w:asciiTheme="majorBidi" w:hAnsiTheme="majorBidi" w:cstheme="majorBidi"/>
          <w:color w:val="000000" w:themeColor="text1"/>
        </w:rPr>
        <w:t xml:space="preserve">What does this teach about </w:t>
      </w:r>
      <w:r w:rsidR="00756C4C" w:rsidRPr="00273786">
        <w:rPr>
          <w:rFonts w:asciiTheme="majorBidi" w:hAnsiTheme="majorBidi" w:cstheme="majorBidi"/>
          <w:color w:val="000000" w:themeColor="text1"/>
        </w:rPr>
        <w:t>how to live “fully pleasing to him”</w:t>
      </w:r>
      <w:r w:rsidRPr="00273786">
        <w:rPr>
          <w:rFonts w:asciiTheme="majorBidi" w:hAnsiTheme="majorBidi" w:cstheme="majorBidi"/>
          <w:color w:val="000000" w:themeColor="text1"/>
        </w:rPr>
        <w:t>?</w:t>
      </w:r>
      <w:r w:rsidR="00273786" w:rsidRPr="00273786">
        <w:rPr>
          <w:rFonts w:asciiTheme="majorBidi" w:hAnsiTheme="majorBidi" w:cstheme="majorBidi"/>
          <w:color w:val="000000" w:themeColor="text1"/>
        </w:rPr>
        <w:t xml:space="preserve"> (Col. 1:10)</w:t>
      </w:r>
    </w:p>
    <w:p w14:paraId="48DF7651" w14:textId="36B94AE6" w:rsidR="00C23E47" w:rsidRPr="00273786" w:rsidRDefault="00C23E47" w:rsidP="00756C4C">
      <w:pPr>
        <w:numPr>
          <w:ilvl w:val="1"/>
          <w:numId w:val="2"/>
        </w:numPr>
        <w:shd w:val="clear" w:color="auto" w:fill="FFFFFF"/>
        <w:spacing w:before="45"/>
        <w:rPr>
          <w:rFonts w:asciiTheme="majorBidi" w:hAnsiTheme="majorBidi" w:cstheme="majorBidi"/>
          <w:color w:val="000000" w:themeColor="text1"/>
        </w:rPr>
      </w:pPr>
      <w:r w:rsidRPr="00273786">
        <w:rPr>
          <w:rFonts w:asciiTheme="majorBidi" w:hAnsiTheme="majorBidi" w:cstheme="majorBidi"/>
          <w:color w:val="000000" w:themeColor="text1"/>
        </w:rPr>
        <w:t>What do I need to change in my own life because of what I just read?</w:t>
      </w:r>
      <w:r w:rsidR="00756C4C" w:rsidRPr="00273786">
        <w:rPr>
          <w:rFonts w:asciiTheme="majorBidi" w:hAnsiTheme="majorBidi" w:cstheme="majorBidi"/>
          <w:color w:val="000000" w:themeColor="text1"/>
        </w:rPr>
        <w:t xml:space="preserve"> Remember: we are not reading for knowledge (information </w:t>
      </w:r>
      <w:proofErr w:type="spellStart"/>
      <w:r w:rsidR="00756C4C" w:rsidRPr="00273786">
        <w:rPr>
          <w:rFonts w:asciiTheme="majorBidi" w:hAnsiTheme="majorBidi" w:cstheme="majorBidi"/>
          <w:color w:val="000000" w:themeColor="text1"/>
        </w:rPr>
        <w:t>transfer</w:t>
      </w:r>
      <w:proofErr w:type="spellEnd"/>
      <w:r w:rsidR="00756C4C" w:rsidRPr="00273786">
        <w:rPr>
          <w:rFonts w:asciiTheme="majorBidi" w:hAnsiTheme="majorBidi" w:cstheme="majorBidi"/>
          <w:color w:val="000000" w:themeColor="text1"/>
        </w:rPr>
        <w:t xml:space="preserve">) only; we are reading for life transformation. </w:t>
      </w:r>
    </w:p>
    <w:p w14:paraId="61861954" w14:textId="77777777" w:rsidR="00B31C1E" w:rsidRDefault="00B31C1E" w:rsidP="00B31C1E"/>
    <w:p w14:paraId="09998B79" w14:textId="77777777" w:rsidR="00273786" w:rsidRDefault="00273786" w:rsidP="00BB6CD0"/>
    <w:p w14:paraId="1FF5D3FB" w14:textId="5BBE0C43" w:rsidR="00273786" w:rsidRPr="007D4903" w:rsidRDefault="00273786" w:rsidP="007D4903">
      <w:pPr>
        <w:jc w:val="center"/>
        <w:rPr>
          <w:b/>
          <w:bCs/>
          <w:sz w:val="28"/>
          <w:szCs w:val="28"/>
        </w:rPr>
      </w:pPr>
      <w:r w:rsidRPr="00273786">
        <w:rPr>
          <w:b/>
          <w:bCs/>
          <w:sz w:val="28"/>
          <w:szCs w:val="28"/>
        </w:rPr>
        <w:lastRenderedPageBreak/>
        <w:t>New Testament Reading Plan 2023-2024</w:t>
      </w:r>
    </w:p>
    <w:p w14:paraId="10CB2102" w14:textId="77777777" w:rsidR="007D4903" w:rsidRDefault="007D4903" w:rsidP="007D4903">
      <w:pPr>
        <w:shd w:val="clear" w:color="auto" w:fill="FFFFFF"/>
        <w:spacing w:before="45"/>
        <w:jc w:val="center"/>
        <w:rPr>
          <w:rFonts w:asciiTheme="majorBidi" w:hAnsiTheme="majorBidi" w:cstheme="majorBidi"/>
          <w:color w:val="000000" w:themeColor="text1"/>
        </w:rPr>
      </w:pPr>
    </w:p>
    <w:p w14:paraId="50BBF34D" w14:textId="313D1E96" w:rsidR="00273786" w:rsidRPr="00273786" w:rsidRDefault="00273786" w:rsidP="007D4903">
      <w:pPr>
        <w:shd w:val="clear" w:color="auto" w:fill="FFFFFF"/>
        <w:spacing w:before="45"/>
        <w:jc w:val="center"/>
        <w:rPr>
          <w:rFonts w:asciiTheme="majorBidi" w:hAnsiTheme="majorBidi" w:cstheme="majorBidi"/>
          <w:color w:val="000000" w:themeColor="text1"/>
        </w:rPr>
      </w:pPr>
      <w:r w:rsidRPr="00273786">
        <w:rPr>
          <w:rFonts w:asciiTheme="majorBidi" w:hAnsiTheme="majorBidi" w:cstheme="majorBidi"/>
          <w:color w:val="000000" w:themeColor="text1"/>
        </w:rPr>
        <w:t>The dates on the plan indicate when we will be discussing the listed chapters.</w:t>
      </w:r>
      <w:r>
        <w:rPr>
          <w:rFonts w:asciiTheme="majorBidi" w:hAnsiTheme="majorBidi" w:cstheme="majorBidi"/>
          <w:color w:val="000000" w:themeColor="text1"/>
        </w:rPr>
        <w:t xml:space="preserve"> </w:t>
      </w:r>
      <w:r w:rsidR="007D4903">
        <w:rPr>
          <w:rFonts w:asciiTheme="majorBidi" w:hAnsiTheme="majorBidi" w:cstheme="majorBidi"/>
          <w:color w:val="000000" w:themeColor="text1"/>
        </w:rPr>
        <w:t xml:space="preserve">For example, for the week of 3 September, you should have Luke 1-5 read and ready for discussion on your Bible </w:t>
      </w:r>
      <w:proofErr w:type="gramStart"/>
      <w:r w:rsidR="007D4903">
        <w:rPr>
          <w:rFonts w:asciiTheme="majorBidi" w:hAnsiTheme="majorBidi" w:cstheme="majorBidi"/>
          <w:color w:val="000000" w:themeColor="text1"/>
        </w:rPr>
        <w:t>Study day</w:t>
      </w:r>
      <w:proofErr w:type="gramEnd"/>
      <w:r w:rsidR="007D4903">
        <w:rPr>
          <w:rFonts w:asciiTheme="majorBidi" w:hAnsiTheme="majorBidi" w:cstheme="majorBidi"/>
          <w:color w:val="000000" w:themeColor="text1"/>
        </w:rPr>
        <w:t xml:space="preserve"> (Men on 5 Sept and Women on 6 Sept).</w:t>
      </w:r>
    </w:p>
    <w:p w14:paraId="593280F3" w14:textId="77777777" w:rsidR="007D4903" w:rsidRDefault="007D4903" w:rsidP="00BB6CD0"/>
    <w:p w14:paraId="4BE52805" w14:textId="77777777" w:rsidR="007D4903" w:rsidRDefault="007D4903" w:rsidP="00BB6CD0"/>
    <w:p w14:paraId="5CF6B6D3" w14:textId="607D8F09" w:rsidR="001D787F" w:rsidRDefault="00B31C1E" w:rsidP="00BB6CD0">
      <w:r>
        <w:t xml:space="preserve">Week </w:t>
      </w:r>
      <w:r w:rsidR="0047777A">
        <w:t xml:space="preserve">of </w:t>
      </w:r>
      <w:r w:rsidR="00EE3FB7">
        <w:t>3</w:t>
      </w:r>
      <w:r w:rsidR="00CA2FD7">
        <w:t xml:space="preserve"> Sept</w:t>
      </w:r>
      <w:r>
        <w:tab/>
      </w:r>
      <w:r w:rsidR="00C23E47">
        <w:t>Luke 1-5</w:t>
      </w:r>
      <w:r w:rsidR="00713AFA">
        <w:tab/>
      </w:r>
      <w:r w:rsidR="00713AFA">
        <w:tab/>
        <w:t xml:space="preserve">Birth of Christ </w:t>
      </w:r>
      <w:r w:rsidR="00336663">
        <w:t>between 6-4 BC</w:t>
      </w:r>
    </w:p>
    <w:p w14:paraId="7118CF5E" w14:textId="77777777" w:rsidR="00BB6CD0" w:rsidRDefault="00BB6CD0" w:rsidP="00BB6CD0"/>
    <w:p w14:paraId="7C3F00D7" w14:textId="4758DF44" w:rsidR="004E691B" w:rsidRDefault="004E691B" w:rsidP="004E691B">
      <w:r>
        <w:t xml:space="preserve">Week </w:t>
      </w:r>
      <w:r w:rsidR="00CA2FD7">
        <w:t>of 1</w:t>
      </w:r>
      <w:r w:rsidR="00EE3FB7">
        <w:t>0</w:t>
      </w:r>
      <w:r w:rsidR="00CA2FD7">
        <w:t xml:space="preserve"> Sept</w:t>
      </w:r>
      <w:r>
        <w:tab/>
      </w:r>
      <w:r w:rsidR="00C23E47">
        <w:t>Luke</w:t>
      </w:r>
      <w:r>
        <w:t xml:space="preserve"> </w:t>
      </w:r>
      <w:r w:rsidR="00C23E47">
        <w:t>6-10</w:t>
      </w:r>
    </w:p>
    <w:p w14:paraId="174D1717" w14:textId="77777777" w:rsidR="00BB6CD0" w:rsidRDefault="00BB6CD0" w:rsidP="004E691B"/>
    <w:p w14:paraId="43578C43" w14:textId="57A5CBC0" w:rsidR="004E691B" w:rsidRDefault="004E691B" w:rsidP="004E691B">
      <w:r>
        <w:t xml:space="preserve">Week </w:t>
      </w:r>
      <w:r w:rsidR="00CA2FD7">
        <w:t xml:space="preserve">of </w:t>
      </w:r>
      <w:r w:rsidR="00EE3FB7">
        <w:t>17</w:t>
      </w:r>
      <w:r w:rsidR="00CA2FD7">
        <w:t xml:space="preserve"> Sept</w:t>
      </w:r>
      <w:r>
        <w:tab/>
      </w:r>
      <w:r w:rsidR="00C23E47">
        <w:t xml:space="preserve">Luke </w:t>
      </w:r>
      <w:r w:rsidR="00C23E47">
        <w:t>11-15</w:t>
      </w:r>
    </w:p>
    <w:p w14:paraId="34019D71" w14:textId="77777777" w:rsidR="00BB6CD0" w:rsidRDefault="00BB6CD0" w:rsidP="004E691B"/>
    <w:p w14:paraId="3722F23C" w14:textId="778263C9" w:rsidR="004E691B" w:rsidRDefault="004E691B" w:rsidP="004E691B">
      <w:r>
        <w:t xml:space="preserve">Week </w:t>
      </w:r>
      <w:r w:rsidR="00CA2FD7">
        <w:t xml:space="preserve">of </w:t>
      </w:r>
      <w:r w:rsidR="00EE3FB7">
        <w:t>24 Sept</w:t>
      </w:r>
      <w:r>
        <w:tab/>
      </w:r>
      <w:r w:rsidR="00C23E47">
        <w:t xml:space="preserve">Luke </w:t>
      </w:r>
      <w:r>
        <w:t>1</w:t>
      </w:r>
      <w:r w:rsidR="00C23E47">
        <w:t>6-20</w:t>
      </w:r>
    </w:p>
    <w:p w14:paraId="05E73728" w14:textId="77777777" w:rsidR="00BB6CD0" w:rsidRDefault="00BB6CD0" w:rsidP="004E691B"/>
    <w:p w14:paraId="42D2FB21" w14:textId="1AD0A11E" w:rsidR="00713AFA" w:rsidRDefault="004E691B" w:rsidP="004E691B">
      <w:r>
        <w:t xml:space="preserve">Week </w:t>
      </w:r>
      <w:r w:rsidR="00CA2FD7">
        <w:t xml:space="preserve">of </w:t>
      </w:r>
      <w:r w:rsidR="00EE3FB7">
        <w:t>1</w:t>
      </w:r>
      <w:r w:rsidR="00CA2FD7">
        <w:t xml:space="preserve"> Oct</w:t>
      </w:r>
      <w:r w:rsidR="00CA2FD7">
        <w:tab/>
      </w:r>
      <w:r>
        <w:tab/>
      </w:r>
      <w:r w:rsidR="00C23E47">
        <w:t xml:space="preserve">Luke </w:t>
      </w:r>
      <w:r>
        <w:t>2</w:t>
      </w:r>
      <w:r w:rsidR="00C23E47">
        <w:t>1-24</w:t>
      </w:r>
      <w:r w:rsidR="00C23E47">
        <w:tab/>
      </w:r>
      <w:r w:rsidR="00336663">
        <w:tab/>
        <w:t>Crucifixion of Jesus</w:t>
      </w:r>
      <w:r w:rsidR="000A492F">
        <w:t xml:space="preserve"> ~33 AD</w:t>
      </w:r>
    </w:p>
    <w:p w14:paraId="337B0E1F" w14:textId="18C80A84" w:rsidR="004E691B" w:rsidRDefault="004E691B" w:rsidP="00CA2FD7">
      <w:pPr>
        <w:ind w:left="1440" w:firstLine="720"/>
      </w:pPr>
      <w:r>
        <w:t>Acts 1</w:t>
      </w:r>
      <w:r w:rsidR="00713AFA">
        <w:t>-2</w:t>
      </w:r>
      <w:r w:rsidR="000A492F">
        <w:tab/>
      </w:r>
      <w:r w:rsidR="000A492F">
        <w:tab/>
        <w:t>Written by Luke</w:t>
      </w:r>
      <w:r w:rsidR="006A7D62">
        <w:t xml:space="preserve"> ~63 </w:t>
      </w:r>
      <w:proofErr w:type="gramStart"/>
      <w:r w:rsidR="006A7D62">
        <w:t>AD</w:t>
      </w:r>
      <w:proofErr w:type="gramEnd"/>
    </w:p>
    <w:p w14:paraId="6624731B" w14:textId="77777777" w:rsidR="00BB6CD0" w:rsidRDefault="00BB6CD0" w:rsidP="004E691B"/>
    <w:p w14:paraId="563C675D" w14:textId="5EA1EE00" w:rsidR="00713AFA" w:rsidRDefault="00713AFA" w:rsidP="004E691B">
      <w:r>
        <w:t xml:space="preserve">Week </w:t>
      </w:r>
      <w:r w:rsidR="00CA2FD7">
        <w:t xml:space="preserve">of </w:t>
      </w:r>
      <w:r w:rsidR="00EE3FB7">
        <w:t>8</w:t>
      </w:r>
      <w:r w:rsidR="00CA2FD7">
        <w:t xml:space="preserve"> Oct</w:t>
      </w:r>
      <w:r>
        <w:tab/>
      </w:r>
      <w:r w:rsidR="00EE3FB7">
        <w:tab/>
      </w:r>
      <w:r>
        <w:t>Acts 3-8</w:t>
      </w:r>
    </w:p>
    <w:p w14:paraId="15E1DD7B" w14:textId="77777777" w:rsidR="00BB6CD0" w:rsidRDefault="00BB6CD0" w:rsidP="004E691B"/>
    <w:p w14:paraId="725667CC" w14:textId="19B19162" w:rsidR="00713AFA" w:rsidRDefault="00713AFA" w:rsidP="004E691B">
      <w:r>
        <w:t xml:space="preserve">Week </w:t>
      </w:r>
      <w:r w:rsidR="00CA2FD7">
        <w:t xml:space="preserve">of </w:t>
      </w:r>
      <w:r w:rsidR="00EE3FB7">
        <w:t>15</w:t>
      </w:r>
      <w:r w:rsidR="00CA2FD7">
        <w:t xml:space="preserve"> Oct</w:t>
      </w:r>
      <w:r>
        <w:tab/>
        <w:t>Acts 9-14</w:t>
      </w:r>
      <w:r w:rsidR="000A492F">
        <w:tab/>
      </w:r>
      <w:r w:rsidR="000A492F">
        <w:tab/>
        <w:t xml:space="preserve">Paul converted ~35 </w:t>
      </w:r>
      <w:proofErr w:type="gramStart"/>
      <w:r w:rsidR="000A492F">
        <w:t>AD</w:t>
      </w:r>
      <w:proofErr w:type="gramEnd"/>
    </w:p>
    <w:p w14:paraId="0E467F42" w14:textId="481F2826" w:rsidR="000A492F" w:rsidRPr="000A492F" w:rsidRDefault="000A492F" w:rsidP="004E691B">
      <w:pPr>
        <w:rPr>
          <w:b/>
          <w:bCs/>
        </w:rPr>
      </w:pPr>
      <w:r>
        <w:tab/>
      </w:r>
      <w:r>
        <w:tab/>
      </w:r>
      <w:r>
        <w:tab/>
      </w:r>
      <w:r>
        <w:tab/>
      </w:r>
      <w:r>
        <w:tab/>
      </w:r>
      <w:r w:rsidR="00821E33">
        <w:tab/>
      </w:r>
      <w:r>
        <w:rPr>
          <w:b/>
          <w:bCs/>
        </w:rPr>
        <w:t>Paul’s First Missionary Journey 46-48 AD</w:t>
      </w:r>
    </w:p>
    <w:p w14:paraId="603E4F40" w14:textId="77777777" w:rsidR="00BB6CD0" w:rsidRDefault="00BB6CD0" w:rsidP="004E691B"/>
    <w:p w14:paraId="154E0218" w14:textId="79C1EEB3" w:rsidR="00713AFA" w:rsidRDefault="00713AFA" w:rsidP="000A492F">
      <w:pPr>
        <w:ind w:left="1440" w:hanging="1440"/>
      </w:pPr>
      <w:r>
        <w:t xml:space="preserve">Week </w:t>
      </w:r>
      <w:r w:rsidR="00CA2FD7">
        <w:t>of 2</w:t>
      </w:r>
      <w:r w:rsidR="00EE3FB7">
        <w:t>2</w:t>
      </w:r>
      <w:r w:rsidR="00CA2FD7">
        <w:t xml:space="preserve"> Oct</w:t>
      </w:r>
      <w:r>
        <w:tab/>
        <w:t>James 1-5</w:t>
      </w:r>
      <w:r w:rsidR="00BB6CD0">
        <w:tab/>
      </w:r>
      <w:r w:rsidR="00BB6CD0">
        <w:tab/>
        <w:t>Written by half-brother of Jesus</w:t>
      </w:r>
      <w:r w:rsidR="00336663">
        <w:t xml:space="preserve"> ~</w:t>
      </w:r>
      <w:r w:rsidR="000A492F">
        <w:t>48/49</w:t>
      </w:r>
      <w:r w:rsidR="00336663">
        <w:t xml:space="preserve"> AD</w:t>
      </w:r>
    </w:p>
    <w:p w14:paraId="2DEFBC15" w14:textId="2AB6ED5E" w:rsidR="00713AFA" w:rsidRDefault="00713AFA" w:rsidP="00CA2FD7">
      <w:pPr>
        <w:ind w:left="1440" w:firstLine="720"/>
      </w:pPr>
      <w:r>
        <w:t>Acts 15:1-35</w:t>
      </w:r>
      <w:r w:rsidR="000A492F">
        <w:tab/>
      </w:r>
      <w:r w:rsidR="000A492F">
        <w:tab/>
      </w:r>
      <w:r w:rsidR="0047777A">
        <w:t>J</w:t>
      </w:r>
      <w:r w:rsidR="000A492F">
        <w:t xml:space="preserve">erusalem Council ~48/49 </w:t>
      </w:r>
      <w:proofErr w:type="gramStart"/>
      <w:r w:rsidR="000A492F">
        <w:t>AD</w:t>
      </w:r>
      <w:proofErr w:type="gramEnd"/>
    </w:p>
    <w:p w14:paraId="1C61BC78" w14:textId="46BD03D1" w:rsidR="00713AFA" w:rsidRDefault="00713AFA" w:rsidP="00CA2FD7">
      <w:pPr>
        <w:ind w:left="1440" w:firstLine="720"/>
      </w:pPr>
      <w:r>
        <w:t>Gal</w:t>
      </w:r>
      <w:r w:rsidR="00BB6CD0">
        <w:t>atians 1-2</w:t>
      </w:r>
      <w:r w:rsidR="00BB6CD0">
        <w:tab/>
      </w:r>
      <w:r w:rsidR="00BB6CD0">
        <w:tab/>
      </w:r>
      <w:r w:rsidR="00336663">
        <w:t>Written by Paul ~</w:t>
      </w:r>
      <w:r w:rsidR="000A492F">
        <w:t xml:space="preserve">48/49 </w:t>
      </w:r>
      <w:proofErr w:type="gramStart"/>
      <w:r w:rsidR="000A492F">
        <w:t>AD</w:t>
      </w:r>
      <w:proofErr w:type="gramEnd"/>
    </w:p>
    <w:p w14:paraId="4E583D2F" w14:textId="77777777" w:rsidR="00BB6CD0" w:rsidRDefault="00BB6CD0" w:rsidP="004E691B"/>
    <w:p w14:paraId="54E71A10" w14:textId="34977B48" w:rsidR="00713AFA" w:rsidRDefault="00713AFA" w:rsidP="004E691B">
      <w:r>
        <w:t xml:space="preserve">Week </w:t>
      </w:r>
      <w:r w:rsidR="00CA2FD7">
        <w:t xml:space="preserve">of </w:t>
      </w:r>
      <w:r w:rsidR="00EE3FB7">
        <w:t>Oct 29</w:t>
      </w:r>
      <w:r>
        <w:tab/>
        <w:t>Galatians 3-6</w:t>
      </w:r>
    </w:p>
    <w:p w14:paraId="332FF014" w14:textId="47D3770E" w:rsidR="00713AFA" w:rsidRDefault="00713AFA" w:rsidP="004E691B">
      <w:r>
        <w:tab/>
      </w:r>
      <w:r>
        <w:tab/>
      </w:r>
      <w:r w:rsidR="00CA2FD7">
        <w:tab/>
      </w:r>
      <w:r>
        <w:t>Acts 15:36-</w:t>
      </w:r>
      <w:r w:rsidR="0062337A">
        <w:t>18:</w:t>
      </w:r>
      <w:r w:rsidR="00AF5B0D">
        <w:t>2</w:t>
      </w:r>
      <w:r w:rsidR="002B694B">
        <w:t>2</w:t>
      </w:r>
      <w:r>
        <w:tab/>
      </w:r>
      <w:r w:rsidRPr="00BB6CD0">
        <w:rPr>
          <w:b/>
          <w:bCs/>
        </w:rPr>
        <w:t>Paul’s Second Missiona</w:t>
      </w:r>
      <w:r w:rsidR="0062337A" w:rsidRPr="00BB6CD0">
        <w:rPr>
          <w:b/>
          <w:bCs/>
        </w:rPr>
        <w:t>ry Journey</w:t>
      </w:r>
      <w:r w:rsidR="0062337A">
        <w:t xml:space="preserve"> </w:t>
      </w:r>
      <w:r w:rsidR="000A492F" w:rsidRPr="000A492F">
        <w:rPr>
          <w:b/>
          <w:bCs/>
        </w:rPr>
        <w:t>50-52 AD</w:t>
      </w:r>
    </w:p>
    <w:p w14:paraId="24C5C10E" w14:textId="77777777" w:rsidR="0062337A" w:rsidRDefault="0062337A" w:rsidP="004E691B">
      <w:r>
        <w:tab/>
      </w:r>
      <w:r>
        <w:tab/>
      </w:r>
    </w:p>
    <w:p w14:paraId="67819A9B" w14:textId="1C1EB11E" w:rsidR="0062337A" w:rsidRDefault="0062337A" w:rsidP="004E691B">
      <w:r>
        <w:t xml:space="preserve">Week </w:t>
      </w:r>
      <w:r w:rsidR="00CA2FD7">
        <w:t xml:space="preserve">of </w:t>
      </w:r>
      <w:r w:rsidR="00EE3FB7">
        <w:t>5</w:t>
      </w:r>
      <w:r w:rsidR="00CA2FD7">
        <w:t xml:space="preserve"> Nov</w:t>
      </w:r>
      <w:r w:rsidR="00EE3FB7">
        <w:tab/>
      </w:r>
      <w:r>
        <w:t>1 Thess. 1-5</w:t>
      </w:r>
      <w:r>
        <w:tab/>
      </w:r>
      <w:r>
        <w:tab/>
        <w:t>Written while Paul was in Corinth</w:t>
      </w:r>
      <w:r w:rsidR="000A492F">
        <w:t xml:space="preserve"> ~51/52 </w:t>
      </w:r>
      <w:proofErr w:type="gramStart"/>
      <w:r w:rsidR="000A492F">
        <w:t>AD</w:t>
      </w:r>
      <w:proofErr w:type="gramEnd"/>
    </w:p>
    <w:p w14:paraId="357ED3A3" w14:textId="55656838" w:rsidR="0062337A" w:rsidRDefault="0062337A" w:rsidP="004E691B">
      <w:r>
        <w:tab/>
      </w:r>
      <w:r>
        <w:tab/>
      </w:r>
      <w:r w:rsidR="00CA2FD7">
        <w:tab/>
      </w:r>
      <w:r>
        <w:t>2 Thess. 1-3</w:t>
      </w:r>
      <w:r>
        <w:tab/>
      </w:r>
      <w:r>
        <w:tab/>
        <w:t xml:space="preserve">Written just 6 months later while still in </w:t>
      </w:r>
      <w:proofErr w:type="gramStart"/>
      <w:r>
        <w:t>Corinth</w:t>
      </w:r>
      <w:proofErr w:type="gramEnd"/>
    </w:p>
    <w:p w14:paraId="503B3BF3" w14:textId="2E5C1C10" w:rsidR="0062337A" w:rsidRPr="00BB6CD0" w:rsidRDefault="0062337A" w:rsidP="004E691B">
      <w:pPr>
        <w:rPr>
          <w:b/>
          <w:bCs/>
        </w:rPr>
      </w:pPr>
      <w:r>
        <w:tab/>
      </w:r>
      <w:r>
        <w:tab/>
      </w:r>
      <w:r w:rsidR="00CA2FD7">
        <w:tab/>
      </w:r>
      <w:r>
        <w:t>Acts 18:</w:t>
      </w:r>
      <w:r w:rsidR="00AF5B0D">
        <w:t>2</w:t>
      </w:r>
      <w:r w:rsidR="002B694B">
        <w:t>3</w:t>
      </w:r>
      <w:r>
        <w:t>-19:22</w:t>
      </w:r>
      <w:r>
        <w:tab/>
      </w:r>
      <w:r w:rsidR="0047777A">
        <w:rPr>
          <w:b/>
          <w:bCs/>
        </w:rPr>
        <w:t>Paul’s Third</w:t>
      </w:r>
      <w:r w:rsidR="00AF5B0D" w:rsidRPr="00BB6CD0">
        <w:rPr>
          <w:b/>
          <w:bCs/>
        </w:rPr>
        <w:t xml:space="preserve"> </w:t>
      </w:r>
      <w:r w:rsidRPr="00BB6CD0">
        <w:rPr>
          <w:b/>
          <w:bCs/>
        </w:rPr>
        <w:t xml:space="preserve">Missionary Journey </w:t>
      </w:r>
      <w:r w:rsidR="000A492F">
        <w:rPr>
          <w:b/>
          <w:bCs/>
        </w:rPr>
        <w:t>53-57 AD</w:t>
      </w:r>
    </w:p>
    <w:p w14:paraId="592EFC56" w14:textId="1EAD64FC" w:rsidR="0062337A" w:rsidRDefault="0062337A" w:rsidP="004E691B">
      <w:r>
        <w:tab/>
      </w:r>
      <w:r>
        <w:tab/>
      </w:r>
      <w:r w:rsidR="00CA2FD7">
        <w:tab/>
      </w:r>
      <w:r>
        <w:t>1 Corinthians 1</w:t>
      </w:r>
      <w:r w:rsidR="00AF5B0D">
        <w:t>-2</w:t>
      </w:r>
      <w:r>
        <w:tab/>
        <w:t xml:space="preserve">Written while </w:t>
      </w:r>
      <w:r w:rsidR="002C3394">
        <w:t xml:space="preserve">Paul was </w:t>
      </w:r>
      <w:r>
        <w:t>in Ephesus</w:t>
      </w:r>
      <w:r w:rsidR="006A7D62">
        <w:t xml:space="preserve"> 55 AD</w:t>
      </w:r>
    </w:p>
    <w:p w14:paraId="46C51659" w14:textId="77777777" w:rsidR="00BF790C" w:rsidRDefault="00BF790C" w:rsidP="004E691B"/>
    <w:p w14:paraId="38E56430" w14:textId="6D8FFE8D" w:rsidR="00BF790C" w:rsidRDefault="00BF790C" w:rsidP="00BF790C">
      <w:r>
        <w:t>Week of 12 Nov</w:t>
      </w:r>
      <w:r>
        <w:tab/>
        <w:t>1 Corinthians 3-9</w:t>
      </w:r>
    </w:p>
    <w:p w14:paraId="529F0090" w14:textId="77777777" w:rsidR="00BF790C" w:rsidRDefault="00BF790C" w:rsidP="004E691B"/>
    <w:p w14:paraId="7170CA5C" w14:textId="77777777" w:rsidR="00CA2FD7" w:rsidRDefault="00CA2FD7" w:rsidP="004E691B"/>
    <w:p w14:paraId="358D9251" w14:textId="77777777" w:rsidR="007D4903" w:rsidRDefault="00E50226" w:rsidP="00E50226">
      <w:pPr>
        <w:jc w:val="center"/>
        <w:rPr>
          <w:b/>
          <w:bCs/>
        </w:rPr>
      </w:pPr>
      <w:r w:rsidRPr="007D4903">
        <w:rPr>
          <w:b/>
          <w:bCs/>
        </w:rPr>
        <w:t xml:space="preserve">[BREAK: </w:t>
      </w:r>
      <w:r w:rsidR="007D4903">
        <w:rPr>
          <w:b/>
          <w:bCs/>
        </w:rPr>
        <w:t xml:space="preserve">No Bible Studies </w:t>
      </w:r>
      <w:r w:rsidRPr="007D4903">
        <w:rPr>
          <w:b/>
          <w:bCs/>
        </w:rPr>
        <w:t>Weeks of 19 and 26 November</w:t>
      </w:r>
      <w:r w:rsidR="007D4903">
        <w:rPr>
          <w:b/>
          <w:bCs/>
        </w:rPr>
        <w:t xml:space="preserve">. </w:t>
      </w:r>
    </w:p>
    <w:p w14:paraId="7B663988" w14:textId="7149C167" w:rsidR="0062337A" w:rsidRPr="007D4903" w:rsidRDefault="007D4903" w:rsidP="00E50226">
      <w:pPr>
        <w:jc w:val="center"/>
        <w:rPr>
          <w:b/>
          <w:bCs/>
        </w:rPr>
      </w:pPr>
      <w:r>
        <w:rPr>
          <w:b/>
          <w:bCs/>
        </w:rPr>
        <w:t>Time to catch up on some missed readings.</w:t>
      </w:r>
      <w:r w:rsidR="00E50226" w:rsidRPr="007D4903">
        <w:rPr>
          <w:b/>
          <w:bCs/>
        </w:rPr>
        <w:t>]</w:t>
      </w:r>
    </w:p>
    <w:p w14:paraId="745D3ACD" w14:textId="77777777" w:rsidR="00E50226" w:rsidRDefault="00E50226" w:rsidP="00E50226">
      <w:pPr>
        <w:jc w:val="center"/>
      </w:pPr>
    </w:p>
    <w:p w14:paraId="6C167452" w14:textId="77777777" w:rsidR="0062337A" w:rsidRDefault="0062337A" w:rsidP="004E691B"/>
    <w:p w14:paraId="2EEB38B6" w14:textId="0189BCDA" w:rsidR="0062337A" w:rsidRDefault="0062337A" w:rsidP="004E691B">
      <w:r>
        <w:t xml:space="preserve">Week </w:t>
      </w:r>
      <w:r w:rsidR="00E50226">
        <w:t xml:space="preserve">of </w:t>
      </w:r>
      <w:r w:rsidR="00BF790C">
        <w:t>3</w:t>
      </w:r>
      <w:r w:rsidR="00E50226">
        <w:t xml:space="preserve"> Dec</w:t>
      </w:r>
      <w:r>
        <w:tab/>
        <w:t xml:space="preserve">1 Corinthians </w:t>
      </w:r>
      <w:r w:rsidR="00AF5B0D">
        <w:t>10-16</w:t>
      </w:r>
    </w:p>
    <w:p w14:paraId="306B81AF" w14:textId="77777777" w:rsidR="00AF5B0D" w:rsidRDefault="00AF5B0D" w:rsidP="004E691B"/>
    <w:p w14:paraId="1823B0FD" w14:textId="0603367E" w:rsidR="002B694B" w:rsidRDefault="00AF5B0D" w:rsidP="002B694B">
      <w:r>
        <w:t xml:space="preserve">Week </w:t>
      </w:r>
      <w:r w:rsidR="00E50226">
        <w:t>of 1</w:t>
      </w:r>
      <w:r w:rsidR="00BF790C">
        <w:t>0</w:t>
      </w:r>
      <w:r w:rsidR="00E50226">
        <w:t xml:space="preserve"> Dec</w:t>
      </w:r>
      <w:r>
        <w:tab/>
        <w:t>Acts 19:23-20:6</w:t>
      </w:r>
      <w:r>
        <w:tab/>
        <w:t>Journey from Ephesus to Macedonia</w:t>
      </w:r>
    </w:p>
    <w:p w14:paraId="4C1B6E95" w14:textId="7661DA5F" w:rsidR="00BF790C" w:rsidRDefault="00BF790C" w:rsidP="00BF790C">
      <w:pPr>
        <w:ind w:left="1440" w:firstLine="720"/>
      </w:pPr>
      <w:r>
        <w:t>2 Corinthians 1-6</w:t>
      </w:r>
      <w:r>
        <w:tab/>
        <w:t xml:space="preserve">Written by Paul in 55AD in </w:t>
      </w:r>
      <w:proofErr w:type="gramStart"/>
      <w:r>
        <w:t>Macedonia</w:t>
      </w:r>
      <w:proofErr w:type="gramEnd"/>
    </w:p>
    <w:p w14:paraId="7CCE3272" w14:textId="7030C279" w:rsidR="00BF790C" w:rsidRDefault="00BF790C" w:rsidP="00BF790C"/>
    <w:p w14:paraId="6A4C34AA" w14:textId="4DACB8D8" w:rsidR="00E50226" w:rsidRDefault="00BF790C" w:rsidP="00BF790C">
      <w:r>
        <w:t>Week of 17 Dec</w:t>
      </w:r>
      <w:r>
        <w:tab/>
        <w:t>2 Corinthians 7-13</w:t>
      </w:r>
      <w:r w:rsidR="00E50226">
        <w:tab/>
      </w:r>
      <w:r w:rsidR="00E50226">
        <w:tab/>
      </w:r>
    </w:p>
    <w:p w14:paraId="2504E2BA" w14:textId="77777777" w:rsidR="007D4903" w:rsidRDefault="007D4903" w:rsidP="00183D39">
      <w:pPr>
        <w:jc w:val="center"/>
      </w:pPr>
    </w:p>
    <w:p w14:paraId="0C768B86" w14:textId="77777777" w:rsidR="007D4903" w:rsidRDefault="007D4903" w:rsidP="00183D39">
      <w:pPr>
        <w:jc w:val="center"/>
      </w:pPr>
    </w:p>
    <w:p w14:paraId="326BB744" w14:textId="1F196367" w:rsidR="00E50226" w:rsidRPr="007D4903" w:rsidRDefault="00E50226" w:rsidP="00183D39">
      <w:pPr>
        <w:jc w:val="center"/>
        <w:rPr>
          <w:b/>
          <w:bCs/>
        </w:rPr>
      </w:pPr>
      <w:r w:rsidRPr="007D4903">
        <w:rPr>
          <w:b/>
          <w:bCs/>
        </w:rPr>
        <w:t xml:space="preserve">[Break Weeks of </w:t>
      </w:r>
      <w:r w:rsidR="00183D39" w:rsidRPr="007D4903">
        <w:rPr>
          <w:b/>
          <w:bCs/>
        </w:rPr>
        <w:t xml:space="preserve">24 and 31 </w:t>
      </w:r>
      <w:r w:rsidRPr="007D4903">
        <w:rPr>
          <w:b/>
          <w:bCs/>
        </w:rPr>
        <w:t>Dec</w:t>
      </w:r>
      <w:r w:rsidR="00183D39" w:rsidRPr="007D4903">
        <w:rPr>
          <w:b/>
          <w:bCs/>
        </w:rPr>
        <w:t xml:space="preserve">ember. BONUS Reading during Break: </w:t>
      </w:r>
      <w:r w:rsidR="007D4903" w:rsidRPr="007D4903">
        <w:rPr>
          <w:b/>
          <w:bCs/>
        </w:rPr>
        <w:t>Matthew</w:t>
      </w:r>
      <w:r w:rsidR="00183D39" w:rsidRPr="007D4903">
        <w:rPr>
          <w:b/>
          <w:bCs/>
        </w:rPr>
        <w:t>]</w:t>
      </w:r>
    </w:p>
    <w:p w14:paraId="51F02118" w14:textId="6CBE5FBB" w:rsidR="00E50226" w:rsidRDefault="00AF5B0D" w:rsidP="00BF790C">
      <w:r>
        <w:tab/>
      </w:r>
      <w:r>
        <w:tab/>
      </w:r>
      <w:r w:rsidR="00E50226">
        <w:tab/>
      </w:r>
    </w:p>
    <w:p w14:paraId="3D42911F" w14:textId="77777777" w:rsidR="002B694B" w:rsidRDefault="002B694B" w:rsidP="004E691B"/>
    <w:p w14:paraId="39593CB8" w14:textId="37944E3F" w:rsidR="00263E08" w:rsidRDefault="00263E08" w:rsidP="004E691B">
      <w:r>
        <w:t xml:space="preserve">Week </w:t>
      </w:r>
      <w:r w:rsidR="00E50226">
        <w:t xml:space="preserve">of </w:t>
      </w:r>
      <w:r w:rsidR="00BF790C">
        <w:t>7 Jan</w:t>
      </w:r>
      <w:r w:rsidR="00BF790C">
        <w:tab/>
        <w:t xml:space="preserve"> </w:t>
      </w:r>
      <w:r>
        <w:tab/>
        <w:t>Romans 1-7</w:t>
      </w:r>
      <w:r w:rsidR="000A492F">
        <w:tab/>
      </w:r>
      <w:r w:rsidR="000A492F">
        <w:tab/>
        <w:t xml:space="preserve">Written by Paul in 57 </w:t>
      </w:r>
      <w:proofErr w:type="gramStart"/>
      <w:r w:rsidR="000A492F">
        <w:t>AD</w:t>
      </w:r>
      <w:proofErr w:type="gramEnd"/>
      <w:r w:rsidR="006A7D62">
        <w:t xml:space="preserve"> in Corinth or </w:t>
      </w:r>
      <w:proofErr w:type="spellStart"/>
      <w:r w:rsidR="006A7D62">
        <w:t>Cenchrea</w:t>
      </w:r>
      <w:proofErr w:type="spellEnd"/>
    </w:p>
    <w:p w14:paraId="6D6B045C" w14:textId="77777777" w:rsidR="00263E08" w:rsidRDefault="00263E08" w:rsidP="004E691B"/>
    <w:p w14:paraId="501849D7" w14:textId="67FA7C63" w:rsidR="00263E08" w:rsidRDefault="00263E08" w:rsidP="004E691B">
      <w:r>
        <w:t xml:space="preserve">Week </w:t>
      </w:r>
      <w:r w:rsidR="00BF790C">
        <w:t>14 Jan</w:t>
      </w:r>
      <w:r w:rsidR="00BF790C">
        <w:tab/>
      </w:r>
      <w:r>
        <w:tab/>
        <w:t>Romans 8-14</w:t>
      </w:r>
    </w:p>
    <w:p w14:paraId="11BE1450" w14:textId="77777777" w:rsidR="00263E08" w:rsidRDefault="00263E08" w:rsidP="004E691B"/>
    <w:p w14:paraId="50151772" w14:textId="61F4E6AE" w:rsidR="00263E08" w:rsidRDefault="00263E08" w:rsidP="004E691B">
      <w:r>
        <w:t xml:space="preserve">Week </w:t>
      </w:r>
      <w:r w:rsidR="00BF790C">
        <w:t>21 Jan</w:t>
      </w:r>
      <w:r w:rsidR="00BF790C">
        <w:tab/>
      </w:r>
      <w:r>
        <w:tab/>
        <w:t>Romans 15-16</w:t>
      </w:r>
    </w:p>
    <w:p w14:paraId="43392B35" w14:textId="77777777" w:rsidR="00263E08" w:rsidRDefault="00263E08" w:rsidP="004E691B"/>
    <w:p w14:paraId="1B13F8DD" w14:textId="629182E2" w:rsidR="00263E08" w:rsidRDefault="00263E08" w:rsidP="004E691B">
      <w:r>
        <w:t xml:space="preserve">Week </w:t>
      </w:r>
      <w:r w:rsidR="00BF790C">
        <w:t>28 Jan</w:t>
      </w:r>
      <w:r w:rsidR="00BF790C">
        <w:tab/>
      </w:r>
      <w:r>
        <w:tab/>
        <w:t>Acts 20:7-2</w:t>
      </w:r>
      <w:r w:rsidR="00DA3F12">
        <w:t>5:27</w:t>
      </w:r>
      <w:r>
        <w:tab/>
        <w:t>Return to Jerusalem; Paul Arrested</w:t>
      </w:r>
    </w:p>
    <w:p w14:paraId="1747E751" w14:textId="77777777" w:rsidR="00263E08" w:rsidRDefault="00263E08" w:rsidP="004E691B"/>
    <w:p w14:paraId="5B57114D" w14:textId="51CCFD00" w:rsidR="00263E08" w:rsidRDefault="00263E08" w:rsidP="004E691B">
      <w:r>
        <w:t xml:space="preserve">Week </w:t>
      </w:r>
      <w:r w:rsidR="00BF790C">
        <w:t>4 Feb</w:t>
      </w:r>
      <w:r w:rsidR="00BF790C">
        <w:tab/>
      </w:r>
      <w:r>
        <w:tab/>
        <w:t>Acts 2</w:t>
      </w:r>
      <w:r w:rsidR="00DA3F12">
        <w:t>6</w:t>
      </w:r>
      <w:r>
        <w:t>-28</w:t>
      </w:r>
    </w:p>
    <w:p w14:paraId="43A05906" w14:textId="6AF768BF" w:rsidR="00263E08" w:rsidRDefault="00263E08" w:rsidP="004E691B">
      <w:r>
        <w:tab/>
      </w:r>
      <w:r>
        <w:tab/>
      </w:r>
      <w:r w:rsidR="00BF790C">
        <w:tab/>
      </w:r>
      <w:r>
        <w:t>Colossians 1-4</w:t>
      </w:r>
      <w:r>
        <w:tab/>
      </w:r>
      <w:r>
        <w:tab/>
        <w:t xml:space="preserve">Written </w:t>
      </w:r>
      <w:r w:rsidR="006A7D62">
        <w:t xml:space="preserve">60 AD </w:t>
      </w:r>
      <w:r>
        <w:t>while Paul was in prison</w:t>
      </w:r>
      <w:r w:rsidR="006A7D62">
        <w:t xml:space="preserve"> in </w:t>
      </w:r>
      <w:proofErr w:type="gramStart"/>
      <w:r w:rsidR="006A7D62">
        <w:t>Rome</w:t>
      </w:r>
      <w:proofErr w:type="gramEnd"/>
    </w:p>
    <w:p w14:paraId="5D199889" w14:textId="77777777" w:rsidR="00263E08" w:rsidRDefault="00263E08" w:rsidP="004E691B"/>
    <w:p w14:paraId="54815EBC" w14:textId="68580CBC" w:rsidR="00263E08" w:rsidRDefault="00263E08" w:rsidP="004E691B">
      <w:r>
        <w:t xml:space="preserve">Week </w:t>
      </w:r>
      <w:r w:rsidR="00BF790C">
        <w:t>11 Feb</w:t>
      </w:r>
      <w:r w:rsidR="00BF790C">
        <w:tab/>
      </w:r>
      <w:r>
        <w:tab/>
        <w:t>Ephesians 1-6</w:t>
      </w:r>
      <w:r w:rsidR="006A7D62">
        <w:tab/>
      </w:r>
      <w:r w:rsidR="006A7D62">
        <w:tab/>
        <w:t xml:space="preserve">Written 60 AD while Paul was in prison in </w:t>
      </w:r>
      <w:proofErr w:type="gramStart"/>
      <w:r w:rsidR="006A7D62">
        <w:t>Rome</w:t>
      </w:r>
      <w:proofErr w:type="gramEnd"/>
    </w:p>
    <w:p w14:paraId="7BB93C2C" w14:textId="77777777" w:rsidR="00263E08" w:rsidRDefault="00263E08" w:rsidP="004E691B"/>
    <w:p w14:paraId="17B6F5AF" w14:textId="5BD76C52" w:rsidR="0070259D" w:rsidRDefault="00263E08" w:rsidP="0070259D">
      <w:r>
        <w:t xml:space="preserve">Week </w:t>
      </w:r>
      <w:r w:rsidR="00BF790C">
        <w:t>18 Feb</w:t>
      </w:r>
      <w:r w:rsidR="00BF790C">
        <w:tab/>
      </w:r>
      <w:r>
        <w:tab/>
      </w:r>
      <w:r w:rsidR="0070259D">
        <w:t>Philemon</w:t>
      </w:r>
      <w:r w:rsidR="0070259D">
        <w:tab/>
      </w:r>
      <w:r w:rsidR="0070259D">
        <w:tab/>
        <w:t>Written 60/61AD while Paul was in prison in</w:t>
      </w:r>
      <w:r w:rsidR="007D4903">
        <w:t xml:space="preserve"> </w:t>
      </w:r>
      <w:proofErr w:type="gramStart"/>
      <w:r w:rsidR="0070259D">
        <w:t>Rome</w:t>
      </w:r>
      <w:proofErr w:type="gramEnd"/>
    </w:p>
    <w:p w14:paraId="36A36B3A" w14:textId="3AD3401D" w:rsidR="00263E08" w:rsidRDefault="00263E08" w:rsidP="00BF790C">
      <w:pPr>
        <w:ind w:left="1440" w:firstLine="720"/>
      </w:pPr>
      <w:r>
        <w:t>Philippians 1-4</w:t>
      </w:r>
      <w:r w:rsidR="006A7D62">
        <w:tab/>
        <w:t xml:space="preserve">Written 61 AD while Paul was in prison in </w:t>
      </w:r>
      <w:proofErr w:type="gramStart"/>
      <w:r w:rsidR="006A7D62">
        <w:t>Rome</w:t>
      </w:r>
      <w:proofErr w:type="gramEnd"/>
    </w:p>
    <w:p w14:paraId="3E9D2AF6" w14:textId="089B9DC8" w:rsidR="00263E08" w:rsidRDefault="00263E08" w:rsidP="004E691B">
      <w:r>
        <w:tab/>
      </w:r>
      <w:r>
        <w:tab/>
      </w:r>
      <w:r w:rsidR="00BF790C">
        <w:tab/>
      </w:r>
      <w:r>
        <w:t>1 Timothy 1-2</w:t>
      </w:r>
      <w:r w:rsidR="006A7D62">
        <w:tab/>
      </w:r>
      <w:r w:rsidR="006A7D62">
        <w:tab/>
        <w:t>Written in 63/65 AD by Paul</w:t>
      </w:r>
    </w:p>
    <w:p w14:paraId="118AD44F" w14:textId="77777777" w:rsidR="00263E08" w:rsidRDefault="00263E08" w:rsidP="004E691B"/>
    <w:p w14:paraId="08574204" w14:textId="01FB66D4" w:rsidR="00263E08" w:rsidRDefault="00263E08" w:rsidP="004E691B">
      <w:r>
        <w:t xml:space="preserve">Week </w:t>
      </w:r>
      <w:r w:rsidR="00BF790C">
        <w:t>25 Feb</w:t>
      </w:r>
      <w:r w:rsidR="00BF790C">
        <w:tab/>
      </w:r>
      <w:r>
        <w:tab/>
        <w:t>1 Timothy 3-6</w:t>
      </w:r>
    </w:p>
    <w:p w14:paraId="2DCF4BD0" w14:textId="24A48691" w:rsidR="00263E08" w:rsidRDefault="00263E08" w:rsidP="0070259D">
      <w:r>
        <w:tab/>
      </w:r>
      <w:r>
        <w:tab/>
      </w:r>
      <w:r w:rsidR="00BF790C">
        <w:tab/>
      </w:r>
      <w:r>
        <w:t>Titus 1-3</w:t>
      </w:r>
      <w:r w:rsidR="006A7D62">
        <w:tab/>
      </w:r>
      <w:r w:rsidR="006A7D62">
        <w:tab/>
      </w:r>
      <w:r w:rsidR="0070259D">
        <w:t>Written in 63/65 AD by Paul</w:t>
      </w:r>
    </w:p>
    <w:p w14:paraId="51D32A13" w14:textId="3E3C7886" w:rsidR="00263E08" w:rsidRDefault="00263E08" w:rsidP="004E691B">
      <w:r>
        <w:tab/>
      </w:r>
      <w:r>
        <w:tab/>
      </w:r>
    </w:p>
    <w:p w14:paraId="773873C8" w14:textId="77777777" w:rsidR="007D4903" w:rsidRDefault="00263E08" w:rsidP="00DA3F12">
      <w:r>
        <w:t xml:space="preserve">Week </w:t>
      </w:r>
      <w:r w:rsidR="00BF790C">
        <w:t>3 Mar</w:t>
      </w:r>
      <w:r w:rsidR="00BF790C">
        <w:tab/>
      </w:r>
      <w:r w:rsidR="00DA3F12">
        <w:tab/>
      </w:r>
      <w:r w:rsidR="00DA3F12">
        <w:t>John 1-5</w:t>
      </w:r>
      <w:r w:rsidR="00DA3F12">
        <w:tab/>
      </w:r>
      <w:r w:rsidR="00DA3F12">
        <w:tab/>
        <w:t>Written by Apostle John (maybe in 80’s AD)</w:t>
      </w:r>
    </w:p>
    <w:p w14:paraId="5C874641" w14:textId="41B85AB5" w:rsidR="00BF790C" w:rsidRDefault="007D4903" w:rsidP="007D4903">
      <w:pPr>
        <w:ind w:left="4320"/>
      </w:pPr>
      <w:r>
        <w:t>We are reading John now to prepare our hearts for Passion Week</w:t>
      </w:r>
      <w:r w:rsidR="00263E08">
        <w:tab/>
      </w:r>
    </w:p>
    <w:p w14:paraId="329A17ED" w14:textId="0E8C6331" w:rsidR="00263E08" w:rsidRDefault="00263E08" w:rsidP="004E691B"/>
    <w:p w14:paraId="4DE1EF9A" w14:textId="77777777" w:rsidR="00DA3F12" w:rsidRDefault="00263E08" w:rsidP="00DA3F12">
      <w:r>
        <w:t xml:space="preserve">Week </w:t>
      </w:r>
      <w:r w:rsidR="00BF790C">
        <w:t>10 Mar</w:t>
      </w:r>
      <w:r w:rsidR="00BF790C">
        <w:tab/>
      </w:r>
      <w:r>
        <w:tab/>
      </w:r>
      <w:r w:rsidR="00DA3F12">
        <w:t>John 6-10</w:t>
      </w:r>
    </w:p>
    <w:p w14:paraId="51455853" w14:textId="7414386A" w:rsidR="00263E08" w:rsidRDefault="00263E08" w:rsidP="00BF790C"/>
    <w:p w14:paraId="1FD5F354" w14:textId="77777777" w:rsidR="00263E08" w:rsidRDefault="00263E08" w:rsidP="004E691B"/>
    <w:p w14:paraId="046C1462" w14:textId="77777777" w:rsidR="00DA3F12" w:rsidRDefault="00263E08" w:rsidP="00DA3F12">
      <w:r>
        <w:t xml:space="preserve">Week </w:t>
      </w:r>
      <w:r w:rsidR="00BF790C">
        <w:t>17 Mar</w:t>
      </w:r>
      <w:r w:rsidR="00BF790C">
        <w:tab/>
      </w:r>
      <w:r>
        <w:tab/>
      </w:r>
      <w:r w:rsidR="00DA3F12">
        <w:t>John 11-15</w:t>
      </w:r>
    </w:p>
    <w:p w14:paraId="4E8E4BDF" w14:textId="4156B7A3" w:rsidR="00263E08" w:rsidRDefault="00263E08" w:rsidP="00DA3F12"/>
    <w:p w14:paraId="2B55549A" w14:textId="77777777" w:rsidR="00263E08" w:rsidRDefault="00263E08" w:rsidP="004E691B"/>
    <w:p w14:paraId="604BBDCC" w14:textId="2828C260" w:rsidR="00DA3F12" w:rsidRDefault="00263E08" w:rsidP="007D4903">
      <w:r>
        <w:t xml:space="preserve">Week </w:t>
      </w:r>
      <w:r w:rsidR="00BF790C">
        <w:t>24 Mar</w:t>
      </w:r>
      <w:r>
        <w:tab/>
      </w:r>
      <w:r w:rsidR="00BF790C">
        <w:tab/>
      </w:r>
      <w:r w:rsidR="00DA3F12" w:rsidRPr="007D4903">
        <w:rPr>
          <w:b/>
          <w:bCs/>
        </w:rPr>
        <w:t>SPRING BREAK</w:t>
      </w:r>
      <w:r w:rsidR="00DA3F12">
        <w:t xml:space="preserve"> </w:t>
      </w:r>
      <w:r w:rsidR="007D4903">
        <w:tab/>
        <w:t xml:space="preserve">No Bible Studies this week. Did you miss </w:t>
      </w:r>
      <w:proofErr w:type="gramStart"/>
      <w:r w:rsidR="007D4903">
        <w:t>some</w:t>
      </w:r>
      <w:proofErr w:type="gramEnd"/>
      <w:r w:rsidR="007D4903">
        <w:t xml:space="preserve"> </w:t>
      </w:r>
    </w:p>
    <w:p w14:paraId="470C1A3F" w14:textId="3EB5A601" w:rsidR="007D4903" w:rsidRDefault="007D4903" w:rsidP="007D4903">
      <w:pPr>
        <w:pStyle w:val="ListParagraph"/>
        <w:shd w:val="clear" w:color="auto" w:fill="FFFFFF"/>
        <w:spacing w:before="45"/>
        <w:jc w:val="both"/>
      </w:pPr>
      <w:r>
        <w:tab/>
      </w:r>
      <w:r>
        <w:tab/>
      </w:r>
      <w:r>
        <w:tab/>
      </w:r>
      <w:r>
        <w:tab/>
      </w:r>
      <w:r>
        <w:tab/>
      </w:r>
      <w:r>
        <w:t xml:space="preserve">readings? Might be a chance to </w:t>
      </w:r>
      <w:r>
        <w:t>get caught up.</w:t>
      </w:r>
    </w:p>
    <w:p w14:paraId="1CEB38B6" w14:textId="23532055" w:rsidR="00BF790C" w:rsidRDefault="007D4903" w:rsidP="007D4903">
      <w:pPr>
        <w:pStyle w:val="ListParagraph"/>
        <w:shd w:val="clear" w:color="auto" w:fill="FFFFFF"/>
        <w:spacing w:before="45"/>
        <w:jc w:val="both"/>
      </w:pPr>
      <w:r>
        <w:tab/>
      </w:r>
      <w:r>
        <w:tab/>
      </w:r>
    </w:p>
    <w:p w14:paraId="1579E69F" w14:textId="27593385" w:rsidR="00876A91" w:rsidRDefault="00876A91" w:rsidP="004E691B">
      <w:r>
        <w:t xml:space="preserve">Week </w:t>
      </w:r>
      <w:r w:rsidR="00BF790C">
        <w:t>31 Mar</w:t>
      </w:r>
      <w:r>
        <w:tab/>
      </w:r>
      <w:r w:rsidR="00BF790C">
        <w:tab/>
      </w:r>
      <w:r>
        <w:t xml:space="preserve">John </w:t>
      </w:r>
      <w:r w:rsidR="00AF23AE">
        <w:t>16-21</w:t>
      </w:r>
    </w:p>
    <w:p w14:paraId="20FD8E93" w14:textId="77777777" w:rsidR="00876A91" w:rsidRDefault="00876A91" w:rsidP="004E691B"/>
    <w:p w14:paraId="2FFD902D" w14:textId="77777777" w:rsidR="00DA3F12" w:rsidRDefault="00876A91" w:rsidP="00DA3F12">
      <w:r>
        <w:t xml:space="preserve">Week </w:t>
      </w:r>
      <w:r w:rsidR="00BF790C">
        <w:t>7 Apr</w:t>
      </w:r>
      <w:r>
        <w:tab/>
      </w:r>
      <w:r w:rsidR="00BF790C">
        <w:tab/>
      </w:r>
      <w:r w:rsidR="00DA3F12">
        <w:t>1 Peter 1-5</w:t>
      </w:r>
      <w:r w:rsidR="00DA3F12">
        <w:tab/>
      </w:r>
      <w:r w:rsidR="00DA3F12">
        <w:tab/>
        <w:t>Written in 60/67 AD by Peter</w:t>
      </w:r>
    </w:p>
    <w:p w14:paraId="2D90DCF3" w14:textId="77777777" w:rsidR="00DA3F12" w:rsidRDefault="00DA3F12" w:rsidP="00DA3F12">
      <w:r>
        <w:tab/>
      </w:r>
      <w:r>
        <w:tab/>
      </w:r>
      <w:r>
        <w:tab/>
        <w:t>2 Peter 1-3</w:t>
      </w:r>
      <w:r>
        <w:tab/>
      </w:r>
      <w:r>
        <w:tab/>
        <w:t xml:space="preserve">Written by Peter ~65/68 </w:t>
      </w:r>
      <w:proofErr w:type="gramStart"/>
      <w:r>
        <w:t>AD</w:t>
      </w:r>
      <w:proofErr w:type="gramEnd"/>
    </w:p>
    <w:p w14:paraId="29791E83" w14:textId="77777777" w:rsidR="00DA3F12" w:rsidRDefault="00DA3F12" w:rsidP="00DA3F12">
      <w:r>
        <w:tab/>
      </w:r>
      <w:r>
        <w:tab/>
      </w:r>
      <w:r>
        <w:tab/>
      </w:r>
      <w:r>
        <w:tab/>
      </w:r>
      <w:r>
        <w:tab/>
      </w:r>
      <w:r>
        <w:tab/>
        <w:t xml:space="preserve">Peter martyred by Nero in 68 </w:t>
      </w:r>
      <w:proofErr w:type="gramStart"/>
      <w:r>
        <w:t>AD</w:t>
      </w:r>
      <w:proofErr w:type="gramEnd"/>
      <w:r>
        <w:t xml:space="preserve"> in Rome</w:t>
      </w:r>
    </w:p>
    <w:p w14:paraId="6CB46FB9" w14:textId="77777777" w:rsidR="00876A91" w:rsidRDefault="00876A91" w:rsidP="004E691B"/>
    <w:p w14:paraId="08F5E008" w14:textId="3E939A81" w:rsidR="00DA3F12" w:rsidRDefault="00876A91" w:rsidP="00DA3F12">
      <w:r>
        <w:lastRenderedPageBreak/>
        <w:t xml:space="preserve">Week </w:t>
      </w:r>
      <w:r w:rsidR="00DA3F12">
        <w:t>14 Apr</w:t>
      </w:r>
      <w:r w:rsidR="00DA3F12">
        <w:tab/>
      </w:r>
      <w:r w:rsidR="00DA3F12">
        <w:tab/>
      </w:r>
      <w:r w:rsidR="00DA3F12">
        <w:t>Hebrews 1-7</w:t>
      </w:r>
      <w:r w:rsidR="00DA3F12">
        <w:tab/>
      </w:r>
      <w:r w:rsidR="00DA3F12">
        <w:tab/>
        <w:t xml:space="preserve">Author and date unknown, though likely before 70 </w:t>
      </w:r>
    </w:p>
    <w:p w14:paraId="60A65BCF" w14:textId="3B039BE6" w:rsidR="00876A91" w:rsidRDefault="00DA3F12" w:rsidP="004E691B">
      <w:r>
        <w:tab/>
      </w:r>
      <w:r>
        <w:tab/>
      </w:r>
      <w:r>
        <w:tab/>
      </w:r>
      <w:r>
        <w:tab/>
      </w:r>
      <w:r>
        <w:tab/>
      </w:r>
      <w:r>
        <w:tab/>
      </w:r>
      <w:r>
        <w:t>AD as there is no mention of the destruction</w:t>
      </w:r>
      <w:r>
        <w:t xml:space="preserve"> of the </w:t>
      </w:r>
      <w:r>
        <w:tab/>
      </w:r>
      <w:r>
        <w:tab/>
      </w:r>
      <w:r>
        <w:tab/>
      </w:r>
      <w:r>
        <w:tab/>
      </w:r>
      <w:r>
        <w:tab/>
      </w:r>
      <w:r>
        <w:tab/>
      </w:r>
      <w:r>
        <w:tab/>
        <w:t>Temple</w:t>
      </w:r>
    </w:p>
    <w:p w14:paraId="2B17D513" w14:textId="77777777" w:rsidR="00876A91" w:rsidRDefault="00876A91" w:rsidP="004E691B"/>
    <w:p w14:paraId="06E9B10A" w14:textId="1F7B08EB" w:rsidR="00DA3F12" w:rsidRDefault="00876A91" w:rsidP="00DA3F12">
      <w:r>
        <w:t xml:space="preserve">Week </w:t>
      </w:r>
      <w:r w:rsidR="00BF790C">
        <w:t>21 Apr</w:t>
      </w:r>
      <w:r w:rsidR="00BF790C">
        <w:tab/>
      </w:r>
      <w:r>
        <w:tab/>
      </w:r>
      <w:r w:rsidR="00DA3F12">
        <w:t>Hebrews 8-13</w:t>
      </w:r>
    </w:p>
    <w:p w14:paraId="0CB608D9" w14:textId="4E39873A" w:rsidR="00DA3F12" w:rsidRDefault="00DA3F12" w:rsidP="00AF23AE"/>
    <w:p w14:paraId="2A38DD88" w14:textId="4701159D" w:rsidR="00792E2F" w:rsidRDefault="00263E08" w:rsidP="00DA3F12">
      <w:r>
        <w:tab/>
      </w:r>
      <w:r>
        <w:tab/>
      </w:r>
      <w:r w:rsidR="00BF790C">
        <w:tab/>
      </w:r>
    </w:p>
    <w:p w14:paraId="7E0D7A38" w14:textId="77777777" w:rsidR="00263E08" w:rsidRDefault="00263E08" w:rsidP="004E691B"/>
    <w:p w14:paraId="512E7193" w14:textId="77777777" w:rsidR="00743C1D" w:rsidRDefault="00263E08" w:rsidP="00743C1D">
      <w:r>
        <w:t xml:space="preserve">Week </w:t>
      </w:r>
      <w:r w:rsidR="00BF790C">
        <w:t>28 Apr</w:t>
      </w:r>
      <w:r w:rsidR="00BF790C">
        <w:tab/>
      </w:r>
      <w:r>
        <w:tab/>
      </w:r>
      <w:r w:rsidR="00743C1D">
        <w:t>2 Timothy 1-4</w:t>
      </w:r>
      <w:r w:rsidR="00743C1D">
        <w:tab/>
      </w:r>
      <w:r w:rsidR="00743C1D">
        <w:tab/>
        <w:t xml:space="preserve">Paul’s final letter 66/67 AD; Paul martyred 67 </w:t>
      </w:r>
      <w:proofErr w:type="gramStart"/>
      <w:r w:rsidR="00743C1D">
        <w:t>AD</w:t>
      </w:r>
      <w:proofErr w:type="gramEnd"/>
    </w:p>
    <w:p w14:paraId="5AA5AE93" w14:textId="7BAB1CA2" w:rsidR="00DA3F12" w:rsidRDefault="00DA3F12" w:rsidP="00743C1D">
      <w:pPr>
        <w:ind w:left="1440" w:firstLine="720"/>
      </w:pPr>
      <w:r>
        <w:t>1 John 1-5</w:t>
      </w:r>
      <w:r>
        <w:tab/>
      </w:r>
      <w:r>
        <w:tab/>
        <w:t>Written by Apostle John ~85/90 AD</w:t>
      </w:r>
    </w:p>
    <w:p w14:paraId="182CF1CD" w14:textId="77777777" w:rsidR="00DA3F12" w:rsidRDefault="00DA3F12" w:rsidP="00DA3F12">
      <w:pPr>
        <w:ind w:left="1440" w:firstLine="720"/>
      </w:pPr>
    </w:p>
    <w:p w14:paraId="391AC013" w14:textId="77777777" w:rsidR="00C23E47" w:rsidRDefault="00C23E47" w:rsidP="00C23E47"/>
    <w:p w14:paraId="2326ED29" w14:textId="4CD2412A" w:rsidR="00C23E47" w:rsidRDefault="00955F1C" w:rsidP="00C23E47">
      <w:r>
        <w:t xml:space="preserve">Week </w:t>
      </w:r>
      <w:r w:rsidR="00BF790C">
        <w:t>5 May</w:t>
      </w:r>
      <w:r w:rsidR="00BF790C">
        <w:tab/>
      </w:r>
      <w:r>
        <w:tab/>
      </w:r>
      <w:r w:rsidR="00C23E47">
        <w:t>2 John</w:t>
      </w:r>
      <w:r w:rsidR="00C23E47">
        <w:tab/>
      </w:r>
      <w:r w:rsidR="00C23E47">
        <w:tab/>
      </w:r>
      <w:r w:rsidR="00C23E47">
        <w:tab/>
        <w:t xml:space="preserve">Written by Apostle John ~85/90 </w:t>
      </w:r>
      <w:proofErr w:type="gramStart"/>
      <w:r w:rsidR="00C23E47">
        <w:t>AD</w:t>
      </w:r>
      <w:proofErr w:type="gramEnd"/>
    </w:p>
    <w:p w14:paraId="2764FDA9" w14:textId="77777777" w:rsidR="00C23E47" w:rsidRDefault="00C23E47" w:rsidP="00C23E47">
      <w:r>
        <w:tab/>
      </w:r>
      <w:r>
        <w:tab/>
      </w:r>
      <w:r>
        <w:tab/>
        <w:t xml:space="preserve">3 John </w:t>
      </w:r>
      <w:r>
        <w:tab/>
      </w:r>
      <w:r>
        <w:tab/>
      </w:r>
      <w:r>
        <w:tab/>
        <w:t xml:space="preserve">Written by Apostle John ~85/90 </w:t>
      </w:r>
      <w:proofErr w:type="gramStart"/>
      <w:r>
        <w:t>AD</w:t>
      </w:r>
      <w:proofErr w:type="gramEnd"/>
    </w:p>
    <w:p w14:paraId="68641179" w14:textId="77777777" w:rsidR="00C23E47" w:rsidRDefault="00C23E47" w:rsidP="00C23E47">
      <w:r>
        <w:tab/>
      </w:r>
      <w:r>
        <w:tab/>
      </w:r>
      <w:r>
        <w:tab/>
        <w:t>Jude</w:t>
      </w:r>
      <w:r>
        <w:tab/>
      </w:r>
      <w:r>
        <w:tab/>
      </w:r>
      <w:r>
        <w:tab/>
        <w:t xml:space="preserve">Written by half-brother of Jesus (Mk. 6:3) ~80 </w:t>
      </w:r>
      <w:proofErr w:type="gramStart"/>
      <w:r>
        <w:t>AD</w:t>
      </w:r>
      <w:proofErr w:type="gramEnd"/>
    </w:p>
    <w:p w14:paraId="61FF45AE" w14:textId="77777777" w:rsidR="00C23E47" w:rsidRDefault="00C23E47" w:rsidP="00C23E47">
      <w:r>
        <w:tab/>
      </w:r>
      <w:r>
        <w:tab/>
      </w:r>
      <w:r>
        <w:tab/>
        <w:t>Revelation 1-3</w:t>
      </w:r>
      <w:r>
        <w:tab/>
      </w:r>
      <w:r>
        <w:tab/>
        <w:t xml:space="preserve">Written by Apostle John ~90/95 </w:t>
      </w:r>
      <w:proofErr w:type="gramStart"/>
      <w:r>
        <w:t>AD</w:t>
      </w:r>
      <w:proofErr w:type="gramEnd"/>
    </w:p>
    <w:p w14:paraId="2588DB04" w14:textId="77777777" w:rsidR="00955F1C" w:rsidRDefault="00955F1C" w:rsidP="004E691B"/>
    <w:p w14:paraId="77EE1D24" w14:textId="77777777" w:rsidR="00C23E47" w:rsidRDefault="00955F1C" w:rsidP="00C23E47">
      <w:r>
        <w:t xml:space="preserve">Week </w:t>
      </w:r>
      <w:r w:rsidR="00BF790C">
        <w:t>12 May</w:t>
      </w:r>
      <w:r w:rsidR="00BF790C">
        <w:tab/>
      </w:r>
      <w:r>
        <w:tab/>
      </w:r>
      <w:r w:rsidR="00C23E47">
        <w:t>Revelation 4-10</w:t>
      </w:r>
    </w:p>
    <w:p w14:paraId="28E5189E" w14:textId="04E0F3AE" w:rsidR="00C23E47" w:rsidRDefault="00C23E47" w:rsidP="004E691B"/>
    <w:p w14:paraId="54FC0B3F" w14:textId="568C2431" w:rsidR="00955F1C" w:rsidRDefault="00C23E47" w:rsidP="004E691B">
      <w:r>
        <w:t>Week of 19 May</w:t>
      </w:r>
      <w:r>
        <w:tab/>
      </w:r>
      <w:r w:rsidR="00955F1C">
        <w:t>Revelation 11-16</w:t>
      </w:r>
    </w:p>
    <w:p w14:paraId="64A88243" w14:textId="77777777" w:rsidR="00955F1C" w:rsidRDefault="00955F1C" w:rsidP="004E691B"/>
    <w:p w14:paraId="486D4666" w14:textId="22782D48" w:rsidR="00955F1C" w:rsidRDefault="00955F1C" w:rsidP="00BF790C">
      <w:r>
        <w:t xml:space="preserve">Week </w:t>
      </w:r>
      <w:r w:rsidR="00C23E47">
        <w:t>26</w:t>
      </w:r>
      <w:r w:rsidR="00BF790C">
        <w:t xml:space="preserve"> May</w:t>
      </w:r>
      <w:r w:rsidR="00BF790C">
        <w:tab/>
      </w:r>
      <w:r>
        <w:tab/>
        <w:t>Revelation 17-22</w:t>
      </w:r>
    </w:p>
    <w:p w14:paraId="29270A7B" w14:textId="77777777" w:rsidR="00871522" w:rsidRDefault="00871522" w:rsidP="004E691B"/>
    <w:p w14:paraId="4CB2EC4E" w14:textId="77777777" w:rsidR="00C23E47" w:rsidRDefault="00C23E47" w:rsidP="00BF790C"/>
    <w:p w14:paraId="7F169CA6" w14:textId="77777777" w:rsidR="00C23E47" w:rsidRDefault="00C23E47" w:rsidP="00BF790C"/>
    <w:p w14:paraId="0FB8F837" w14:textId="07205983" w:rsidR="00BF790C" w:rsidRDefault="00BF790C" w:rsidP="00BF790C">
      <w:r>
        <w:t>[Summer Bonus Read the Gospel of Mark. Written by John Mark (Acts 12:25) in 50’s AD who also traveled with Peter. Mark is likely Peter’s account]</w:t>
      </w:r>
    </w:p>
    <w:p w14:paraId="7ED709EF" w14:textId="46171059" w:rsidR="002B694B" w:rsidRDefault="002B694B" w:rsidP="004E691B"/>
    <w:p w14:paraId="6D060C68" w14:textId="278DEA88" w:rsidR="00AF5B0D" w:rsidRDefault="00AF5B0D" w:rsidP="004E691B">
      <w:r>
        <w:tab/>
      </w:r>
      <w:r>
        <w:tab/>
      </w:r>
    </w:p>
    <w:p w14:paraId="22980B4D" w14:textId="77777777" w:rsidR="00AF5B0D" w:rsidRDefault="00AF5B0D" w:rsidP="004E691B"/>
    <w:p w14:paraId="2B8AED2A" w14:textId="77777777" w:rsidR="00AF5B0D" w:rsidRPr="001D787F" w:rsidRDefault="00AF5B0D" w:rsidP="004E691B"/>
    <w:p w14:paraId="08C3F009" w14:textId="334172CD" w:rsidR="00BF790C" w:rsidRDefault="00BF790C" w:rsidP="00AF23AE">
      <w:r>
        <w:tab/>
      </w:r>
      <w:r>
        <w:tab/>
      </w:r>
      <w:r>
        <w:tab/>
      </w:r>
    </w:p>
    <w:p w14:paraId="332AB73A" w14:textId="77777777" w:rsidR="00BF790C" w:rsidRDefault="00BF790C" w:rsidP="00BF790C"/>
    <w:p w14:paraId="77F3A067" w14:textId="233A38CA" w:rsidR="00B31C1E" w:rsidRPr="00876A91" w:rsidRDefault="00B31C1E" w:rsidP="00876A91">
      <w:pPr>
        <w:rPr>
          <w:rFonts w:ascii="Arial" w:hAnsi="Arial" w:cs="Arial"/>
          <w:color w:val="0A0A0A"/>
          <w:sz w:val="22"/>
          <w:szCs w:val="22"/>
        </w:rPr>
      </w:pPr>
    </w:p>
    <w:sectPr w:rsidR="00B31C1E" w:rsidRPr="00876A91" w:rsidSect="009E670B">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EDB4" w14:textId="77777777" w:rsidR="007521AF" w:rsidRDefault="007521AF" w:rsidP="00DD2533">
      <w:r>
        <w:separator/>
      </w:r>
    </w:p>
  </w:endnote>
  <w:endnote w:type="continuationSeparator" w:id="0">
    <w:p w14:paraId="273BAECA" w14:textId="77777777" w:rsidR="007521AF" w:rsidRDefault="007521AF" w:rsidP="00DD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9E2A" w14:textId="77777777" w:rsidR="007521AF" w:rsidRDefault="007521AF" w:rsidP="00DD2533">
      <w:r>
        <w:separator/>
      </w:r>
    </w:p>
  </w:footnote>
  <w:footnote w:type="continuationSeparator" w:id="0">
    <w:p w14:paraId="2EB1F0C6" w14:textId="77777777" w:rsidR="007521AF" w:rsidRDefault="007521AF" w:rsidP="00DD2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2440"/>
    <w:multiLevelType w:val="hybridMultilevel"/>
    <w:tmpl w:val="EA62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01731"/>
    <w:multiLevelType w:val="multilevel"/>
    <w:tmpl w:val="B30C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9B4DED"/>
    <w:multiLevelType w:val="multilevel"/>
    <w:tmpl w:val="71789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0228091">
    <w:abstractNumId w:val="1"/>
  </w:num>
  <w:num w:numId="2" w16cid:durableId="1097754237">
    <w:abstractNumId w:val="2"/>
  </w:num>
  <w:num w:numId="3" w16cid:durableId="1205824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C1E"/>
    <w:rsid w:val="000A492F"/>
    <w:rsid w:val="00167A57"/>
    <w:rsid w:val="00183D39"/>
    <w:rsid w:val="001D787F"/>
    <w:rsid w:val="00263E08"/>
    <w:rsid w:val="00273786"/>
    <w:rsid w:val="002B694B"/>
    <w:rsid w:val="002C3394"/>
    <w:rsid w:val="00336663"/>
    <w:rsid w:val="003C488C"/>
    <w:rsid w:val="0047777A"/>
    <w:rsid w:val="004E691B"/>
    <w:rsid w:val="005C20A0"/>
    <w:rsid w:val="00623045"/>
    <w:rsid w:val="0062337A"/>
    <w:rsid w:val="006A7D62"/>
    <w:rsid w:val="006D7A62"/>
    <w:rsid w:val="0070259D"/>
    <w:rsid w:val="00713AFA"/>
    <w:rsid w:val="00743C1D"/>
    <w:rsid w:val="007521AF"/>
    <w:rsid w:val="00756C4C"/>
    <w:rsid w:val="00792E2F"/>
    <w:rsid w:val="007D4903"/>
    <w:rsid w:val="00821E33"/>
    <w:rsid w:val="00871522"/>
    <w:rsid w:val="00876A91"/>
    <w:rsid w:val="00885BDD"/>
    <w:rsid w:val="00932F6E"/>
    <w:rsid w:val="00955F1C"/>
    <w:rsid w:val="009E670B"/>
    <w:rsid w:val="00AF23AE"/>
    <w:rsid w:val="00AF5B0D"/>
    <w:rsid w:val="00B31C1E"/>
    <w:rsid w:val="00BB6CD0"/>
    <w:rsid w:val="00BE2409"/>
    <w:rsid w:val="00BF790C"/>
    <w:rsid w:val="00C23E47"/>
    <w:rsid w:val="00C56489"/>
    <w:rsid w:val="00CA2FD7"/>
    <w:rsid w:val="00DA3F12"/>
    <w:rsid w:val="00DD2533"/>
    <w:rsid w:val="00E50226"/>
    <w:rsid w:val="00EE3FB7"/>
    <w:rsid w:val="00F559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1697552"/>
  <w15:chartTrackingRefBased/>
  <w15:docId w15:val="{ABA425A7-ACC6-8341-A643-E47769FF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47"/>
    <w:rPr>
      <w:rFonts w:ascii="Times New Roman" w:eastAsia="Times New Roman" w:hAnsi="Times New Roman" w:cs="Times New Roman"/>
      <w:kern w:val="0"/>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1C1E"/>
    <w:rPr>
      <w:color w:val="0000FF"/>
      <w:u w:val="single"/>
    </w:rPr>
  </w:style>
  <w:style w:type="paragraph" w:styleId="FootnoteText">
    <w:name w:val="footnote text"/>
    <w:basedOn w:val="Normal"/>
    <w:link w:val="FootnoteTextChar"/>
    <w:uiPriority w:val="99"/>
    <w:semiHidden/>
    <w:unhideWhenUsed/>
    <w:rsid w:val="00DD2533"/>
    <w:rPr>
      <w:sz w:val="20"/>
      <w:szCs w:val="20"/>
    </w:rPr>
  </w:style>
  <w:style w:type="character" w:customStyle="1" w:styleId="FootnoteTextChar">
    <w:name w:val="Footnote Text Char"/>
    <w:basedOn w:val="DefaultParagraphFont"/>
    <w:link w:val="FootnoteText"/>
    <w:uiPriority w:val="99"/>
    <w:semiHidden/>
    <w:rsid w:val="00DD2533"/>
    <w:rPr>
      <w:sz w:val="20"/>
      <w:szCs w:val="20"/>
    </w:rPr>
  </w:style>
  <w:style w:type="character" w:styleId="FootnoteReference">
    <w:name w:val="footnote reference"/>
    <w:basedOn w:val="DefaultParagraphFont"/>
    <w:uiPriority w:val="99"/>
    <w:semiHidden/>
    <w:unhideWhenUsed/>
    <w:rsid w:val="00DD2533"/>
    <w:rPr>
      <w:vertAlign w:val="superscript"/>
    </w:rPr>
  </w:style>
  <w:style w:type="paragraph" w:styleId="ListParagraph">
    <w:name w:val="List Paragraph"/>
    <w:basedOn w:val="Normal"/>
    <w:uiPriority w:val="34"/>
    <w:qFormat/>
    <w:rsid w:val="00273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46951">
      <w:bodyDiv w:val="1"/>
      <w:marLeft w:val="0"/>
      <w:marRight w:val="0"/>
      <w:marTop w:val="0"/>
      <w:marBottom w:val="0"/>
      <w:divBdr>
        <w:top w:val="none" w:sz="0" w:space="0" w:color="auto"/>
        <w:left w:val="none" w:sz="0" w:space="0" w:color="auto"/>
        <w:bottom w:val="none" w:sz="0" w:space="0" w:color="auto"/>
        <w:right w:val="none" w:sz="0" w:space="0" w:color="auto"/>
      </w:divBdr>
      <w:divsChild>
        <w:div w:id="235094070">
          <w:marLeft w:val="0"/>
          <w:marRight w:val="0"/>
          <w:marTop w:val="0"/>
          <w:marBottom w:val="0"/>
          <w:divBdr>
            <w:top w:val="single" w:sz="2" w:space="0" w:color="000000"/>
            <w:left w:val="single" w:sz="2" w:space="0" w:color="000000"/>
            <w:bottom w:val="single" w:sz="2" w:space="0" w:color="000000"/>
            <w:right w:val="single" w:sz="2" w:space="0" w:color="000000"/>
          </w:divBdr>
          <w:divsChild>
            <w:div w:id="1213270549">
              <w:marLeft w:val="0"/>
              <w:marRight w:val="0"/>
              <w:marTop w:val="0"/>
              <w:marBottom w:val="0"/>
              <w:divBdr>
                <w:top w:val="single" w:sz="2" w:space="0" w:color="000000"/>
                <w:left w:val="single" w:sz="2" w:space="0" w:color="000000"/>
                <w:bottom w:val="single" w:sz="2" w:space="0" w:color="000000"/>
                <w:right w:val="single" w:sz="2" w:space="0" w:color="000000"/>
              </w:divBdr>
            </w:div>
            <w:div w:id="1120224475">
              <w:marLeft w:val="0"/>
              <w:marRight w:val="0"/>
              <w:marTop w:val="0"/>
              <w:marBottom w:val="0"/>
              <w:divBdr>
                <w:top w:val="single" w:sz="2" w:space="0" w:color="000000"/>
                <w:left w:val="single" w:sz="2" w:space="0" w:color="000000"/>
                <w:bottom w:val="single" w:sz="2" w:space="0" w:color="000000"/>
                <w:right w:val="single" w:sz="2" w:space="0" w:color="000000"/>
              </w:divBdr>
            </w:div>
            <w:div w:id="864517303">
              <w:marLeft w:val="0"/>
              <w:marRight w:val="0"/>
              <w:marTop w:val="0"/>
              <w:marBottom w:val="0"/>
              <w:divBdr>
                <w:top w:val="single" w:sz="2" w:space="0" w:color="000000"/>
                <w:left w:val="single" w:sz="2" w:space="0" w:color="000000"/>
                <w:bottom w:val="single" w:sz="2" w:space="0" w:color="000000"/>
                <w:right w:val="single" w:sz="2" w:space="0" w:color="000000"/>
              </w:divBdr>
            </w:div>
            <w:div w:id="372655656">
              <w:marLeft w:val="0"/>
              <w:marRight w:val="0"/>
              <w:marTop w:val="0"/>
              <w:marBottom w:val="0"/>
              <w:divBdr>
                <w:top w:val="single" w:sz="2" w:space="0" w:color="000000"/>
                <w:left w:val="single" w:sz="2" w:space="0" w:color="000000"/>
                <w:bottom w:val="single" w:sz="2" w:space="0" w:color="000000"/>
                <w:right w:val="single" w:sz="2" w:space="0" w:color="000000"/>
              </w:divBdr>
            </w:div>
            <w:div w:id="280889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57331894">
          <w:marLeft w:val="0"/>
          <w:marRight w:val="0"/>
          <w:marTop w:val="0"/>
          <w:marBottom w:val="0"/>
          <w:divBdr>
            <w:top w:val="single" w:sz="2" w:space="0" w:color="000000"/>
            <w:left w:val="single" w:sz="2" w:space="0" w:color="000000"/>
            <w:bottom w:val="single" w:sz="2" w:space="0" w:color="000000"/>
            <w:right w:val="single" w:sz="2" w:space="0" w:color="000000"/>
          </w:divBdr>
          <w:divsChild>
            <w:div w:id="2021810681">
              <w:marLeft w:val="0"/>
              <w:marRight w:val="0"/>
              <w:marTop w:val="0"/>
              <w:marBottom w:val="0"/>
              <w:divBdr>
                <w:top w:val="single" w:sz="2" w:space="0" w:color="000000"/>
                <w:left w:val="single" w:sz="2" w:space="0" w:color="000000"/>
                <w:bottom w:val="single" w:sz="2" w:space="0" w:color="000000"/>
                <w:right w:val="single" w:sz="2" w:space="0" w:color="000000"/>
              </w:divBdr>
            </w:div>
            <w:div w:id="1032918400">
              <w:marLeft w:val="0"/>
              <w:marRight w:val="0"/>
              <w:marTop w:val="0"/>
              <w:marBottom w:val="0"/>
              <w:divBdr>
                <w:top w:val="single" w:sz="2" w:space="0" w:color="000000"/>
                <w:left w:val="single" w:sz="2" w:space="0" w:color="000000"/>
                <w:bottom w:val="single" w:sz="2" w:space="0" w:color="000000"/>
                <w:right w:val="single" w:sz="2" w:space="0" w:color="000000"/>
              </w:divBdr>
            </w:div>
            <w:div w:id="1785996091">
              <w:marLeft w:val="0"/>
              <w:marRight w:val="0"/>
              <w:marTop w:val="0"/>
              <w:marBottom w:val="0"/>
              <w:divBdr>
                <w:top w:val="single" w:sz="2" w:space="0" w:color="000000"/>
                <w:left w:val="single" w:sz="2" w:space="0" w:color="000000"/>
                <w:bottom w:val="single" w:sz="2" w:space="0" w:color="000000"/>
                <w:right w:val="single" w:sz="2" w:space="0" w:color="000000"/>
              </w:divBdr>
            </w:div>
            <w:div w:id="7868958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95417949">
      <w:bodyDiv w:val="1"/>
      <w:marLeft w:val="0"/>
      <w:marRight w:val="0"/>
      <w:marTop w:val="0"/>
      <w:marBottom w:val="0"/>
      <w:divBdr>
        <w:top w:val="none" w:sz="0" w:space="0" w:color="auto"/>
        <w:left w:val="none" w:sz="0" w:space="0" w:color="auto"/>
        <w:bottom w:val="none" w:sz="0" w:space="0" w:color="auto"/>
        <w:right w:val="none" w:sz="0" w:space="0" w:color="auto"/>
      </w:divBdr>
      <w:divsChild>
        <w:div w:id="471753723">
          <w:marLeft w:val="0"/>
          <w:marRight w:val="0"/>
          <w:marTop w:val="0"/>
          <w:marBottom w:val="0"/>
          <w:divBdr>
            <w:top w:val="single" w:sz="2" w:space="0" w:color="000000"/>
            <w:left w:val="single" w:sz="2" w:space="0" w:color="000000"/>
            <w:bottom w:val="single" w:sz="2" w:space="0" w:color="000000"/>
            <w:right w:val="single" w:sz="2" w:space="0" w:color="000000"/>
          </w:divBdr>
          <w:divsChild>
            <w:div w:id="835539250">
              <w:marLeft w:val="0"/>
              <w:marRight w:val="0"/>
              <w:marTop w:val="0"/>
              <w:marBottom w:val="0"/>
              <w:divBdr>
                <w:top w:val="single" w:sz="2" w:space="0" w:color="000000"/>
                <w:left w:val="single" w:sz="2" w:space="0" w:color="000000"/>
                <w:bottom w:val="single" w:sz="2" w:space="0" w:color="000000"/>
                <w:right w:val="single" w:sz="2" w:space="0" w:color="000000"/>
              </w:divBdr>
            </w:div>
            <w:div w:id="2128348606">
              <w:marLeft w:val="0"/>
              <w:marRight w:val="0"/>
              <w:marTop w:val="0"/>
              <w:marBottom w:val="0"/>
              <w:divBdr>
                <w:top w:val="single" w:sz="2" w:space="0" w:color="000000"/>
                <w:left w:val="single" w:sz="2" w:space="0" w:color="000000"/>
                <w:bottom w:val="single" w:sz="2" w:space="0" w:color="000000"/>
                <w:right w:val="single" w:sz="2" w:space="0" w:color="000000"/>
              </w:divBdr>
            </w:div>
            <w:div w:id="1629968334">
              <w:marLeft w:val="0"/>
              <w:marRight w:val="0"/>
              <w:marTop w:val="0"/>
              <w:marBottom w:val="0"/>
              <w:divBdr>
                <w:top w:val="single" w:sz="2" w:space="0" w:color="000000"/>
                <w:left w:val="single" w:sz="2" w:space="0" w:color="000000"/>
                <w:bottom w:val="single" w:sz="2" w:space="0" w:color="000000"/>
                <w:right w:val="single" w:sz="2" w:space="0" w:color="000000"/>
              </w:divBdr>
            </w:div>
            <w:div w:id="177428045">
              <w:marLeft w:val="0"/>
              <w:marRight w:val="0"/>
              <w:marTop w:val="0"/>
              <w:marBottom w:val="0"/>
              <w:divBdr>
                <w:top w:val="single" w:sz="2" w:space="0" w:color="000000"/>
                <w:left w:val="single" w:sz="2" w:space="0" w:color="000000"/>
                <w:bottom w:val="single" w:sz="2" w:space="0" w:color="000000"/>
                <w:right w:val="single" w:sz="2" w:space="0" w:color="000000"/>
              </w:divBdr>
            </w:div>
            <w:div w:id="1781952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6416678">
          <w:marLeft w:val="0"/>
          <w:marRight w:val="0"/>
          <w:marTop w:val="0"/>
          <w:marBottom w:val="0"/>
          <w:divBdr>
            <w:top w:val="single" w:sz="2" w:space="0" w:color="000000"/>
            <w:left w:val="single" w:sz="2" w:space="0" w:color="000000"/>
            <w:bottom w:val="single" w:sz="2" w:space="0" w:color="000000"/>
            <w:right w:val="single" w:sz="2" w:space="0" w:color="000000"/>
          </w:divBdr>
          <w:divsChild>
            <w:div w:id="930545669">
              <w:marLeft w:val="0"/>
              <w:marRight w:val="0"/>
              <w:marTop w:val="0"/>
              <w:marBottom w:val="0"/>
              <w:divBdr>
                <w:top w:val="single" w:sz="2" w:space="0" w:color="000000"/>
                <w:left w:val="single" w:sz="2" w:space="0" w:color="000000"/>
                <w:bottom w:val="single" w:sz="2" w:space="0" w:color="000000"/>
                <w:right w:val="single" w:sz="2" w:space="0" w:color="000000"/>
              </w:divBdr>
            </w:div>
            <w:div w:id="1127236819">
              <w:marLeft w:val="0"/>
              <w:marRight w:val="0"/>
              <w:marTop w:val="0"/>
              <w:marBottom w:val="0"/>
              <w:divBdr>
                <w:top w:val="single" w:sz="2" w:space="0" w:color="000000"/>
                <w:left w:val="single" w:sz="2" w:space="0" w:color="000000"/>
                <w:bottom w:val="single" w:sz="2" w:space="0" w:color="000000"/>
                <w:right w:val="single" w:sz="2" w:space="0" w:color="000000"/>
              </w:divBdr>
            </w:div>
            <w:div w:id="1983079962">
              <w:marLeft w:val="0"/>
              <w:marRight w:val="0"/>
              <w:marTop w:val="0"/>
              <w:marBottom w:val="0"/>
              <w:divBdr>
                <w:top w:val="single" w:sz="2" w:space="0" w:color="000000"/>
                <w:left w:val="single" w:sz="2" w:space="0" w:color="000000"/>
                <w:bottom w:val="single" w:sz="2" w:space="0" w:color="000000"/>
                <w:right w:val="single" w:sz="2" w:space="0" w:color="000000"/>
              </w:divBdr>
            </w:div>
            <w:div w:id="281889791">
              <w:marLeft w:val="0"/>
              <w:marRight w:val="0"/>
              <w:marTop w:val="0"/>
              <w:marBottom w:val="0"/>
              <w:divBdr>
                <w:top w:val="single" w:sz="2" w:space="0" w:color="000000"/>
                <w:left w:val="single" w:sz="2" w:space="0" w:color="000000"/>
                <w:bottom w:val="single" w:sz="2" w:space="0" w:color="000000"/>
                <w:right w:val="single" w:sz="2" w:space="0" w:color="000000"/>
              </w:divBdr>
            </w:div>
            <w:div w:id="2508209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6123602">
          <w:marLeft w:val="0"/>
          <w:marRight w:val="0"/>
          <w:marTop w:val="0"/>
          <w:marBottom w:val="0"/>
          <w:divBdr>
            <w:top w:val="single" w:sz="2" w:space="0" w:color="000000"/>
            <w:left w:val="single" w:sz="2" w:space="0" w:color="000000"/>
            <w:bottom w:val="single" w:sz="2" w:space="0" w:color="000000"/>
            <w:right w:val="single" w:sz="2" w:space="0" w:color="000000"/>
          </w:divBdr>
          <w:divsChild>
            <w:div w:id="1672223175">
              <w:marLeft w:val="0"/>
              <w:marRight w:val="0"/>
              <w:marTop w:val="0"/>
              <w:marBottom w:val="0"/>
              <w:divBdr>
                <w:top w:val="single" w:sz="2" w:space="0" w:color="000000"/>
                <w:left w:val="single" w:sz="2" w:space="0" w:color="000000"/>
                <w:bottom w:val="single" w:sz="2" w:space="0" w:color="000000"/>
                <w:right w:val="single" w:sz="2" w:space="0" w:color="000000"/>
              </w:divBdr>
            </w:div>
            <w:div w:id="1937472068">
              <w:marLeft w:val="0"/>
              <w:marRight w:val="0"/>
              <w:marTop w:val="0"/>
              <w:marBottom w:val="0"/>
              <w:divBdr>
                <w:top w:val="single" w:sz="2" w:space="0" w:color="000000"/>
                <w:left w:val="single" w:sz="2" w:space="0" w:color="000000"/>
                <w:bottom w:val="single" w:sz="2" w:space="0" w:color="000000"/>
                <w:right w:val="single" w:sz="2" w:space="0" w:color="000000"/>
              </w:divBdr>
            </w:div>
            <w:div w:id="921643382">
              <w:marLeft w:val="0"/>
              <w:marRight w:val="0"/>
              <w:marTop w:val="0"/>
              <w:marBottom w:val="0"/>
              <w:divBdr>
                <w:top w:val="single" w:sz="2" w:space="0" w:color="000000"/>
                <w:left w:val="single" w:sz="2" w:space="0" w:color="000000"/>
                <w:bottom w:val="single" w:sz="2" w:space="0" w:color="000000"/>
                <w:right w:val="single" w:sz="2" w:space="0" w:color="000000"/>
              </w:divBdr>
            </w:div>
            <w:div w:id="417945788">
              <w:marLeft w:val="0"/>
              <w:marRight w:val="0"/>
              <w:marTop w:val="0"/>
              <w:marBottom w:val="0"/>
              <w:divBdr>
                <w:top w:val="single" w:sz="2" w:space="0" w:color="000000"/>
                <w:left w:val="single" w:sz="2" w:space="0" w:color="000000"/>
                <w:bottom w:val="single" w:sz="2" w:space="0" w:color="000000"/>
                <w:right w:val="single" w:sz="2" w:space="0" w:color="000000"/>
              </w:divBdr>
            </w:div>
            <w:div w:id="920526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88347806">
          <w:marLeft w:val="0"/>
          <w:marRight w:val="0"/>
          <w:marTop w:val="0"/>
          <w:marBottom w:val="0"/>
          <w:divBdr>
            <w:top w:val="single" w:sz="2" w:space="0" w:color="000000"/>
            <w:left w:val="single" w:sz="2" w:space="0" w:color="000000"/>
            <w:bottom w:val="single" w:sz="2" w:space="0" w:color="000000"/>
            <w:right w:val="single" w:sz="2" w:space="0" w:color="000000"/>
          </w:divBdr>
          <w:divsChild>
            <w:div w:id="782385504">
              <w:marLeft w:val="0"/>
              <w:marRight w:val="0"/>
              <w:marTop w:val="0"/>
              <w:marBottom w:val="0"/>
              <w:divBdr>
                <w:top w:val="single" w:sz="2" w:space="0" w:color="000000"/>
                <w:left w:val="single" w:sz="2" w:space="0" w:color="000000"/>
                <w:bottom w:val="single" w:sz="2" w:space="0" w:color="000000"/>
                <w:right w:val="single" w:sz="2" w:space="0" w:color="000000"/>
              </w:divBdr>
            </w:div>
            <w:div w:id="676421168">
              <w:marLeft w:val="0"/>
              <w:marRight w:val="0"/>
              <w:marTop w:val="0"/>
              <w:marBottom w:val="0"/>
              <w:divBdr>
                <w:top w:val="single" w:sz="2" w:space="0" w:color="000000"/>
                <w:left w:val="single" w:sz="2" w:space="0" w:color="000000"/>
                <w:bottom w:val="single" w:sz="2" w:space="0" w:color="000000"/>
                <w:right w:val="single" w:sz="2" w:space="0" w:color="000000"/>
              </w:divBdr>
            </w:div>
            <w:div w:id="1894460986">
              <w:marLeft w:val="0"/>
              <w:marRight w:val="0"/>
              <w:marTop w:val="0"/>
              <w:marBottom w:val="0"/>
              <w:divBdr>
                <w:top w:val="single" w:sz="2" w:space="0" w:color="000000"/>
                <w:left w:val="single" w:sz="2" w:space="0" w:color="000000"/>
                <w:bottom w:val="single" w:sz="2" w:space="0" w:color="000000"/>
                <w:right w:val="single" w:sz="2" w:space="0" w:color="000000"/>
              </w:divBdr>
            </w:div>
            <w:div w:id="1775784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60749424">
      <w:bodyDiv w:val="1"/>
      <w:marLeft w:val="0"/>
      <w:marRight w:val="0"/>
      <w:marTop w:val="0"/>
      <w:marBottom w:val="0"/>
      <w:divBdr>
        <w:top w:val="none" w:sz="0" w:space="0" w:color="auto"/>
        <w:left w:val="none" w:sz="0" w:space="0" w:color="auto"/>
        <w:bottom w:val="none" w:sz="0" w:space="0" w:color="auto"/>
        <w:right w:val="none" w:sz="0" w:space="0" w:color="auto"/>
      </w:divBdr>
    </w:div>
    <w:div w:id="1684015351">
      <w:bodyDiv w:val="1"/>
      <w:marLeft w:val="0"/>
      <w:marRight w:val="0"/>
      <w:marTop w:val="0"/>
      <w:marBottom w:val="0"/>
      <w:divBdr>
        <w:top w:val="none" w:sz="0" w:space="0" w:color="auto"/>
        <w:left w:val="none" w:sz="0" w:space="0" w:color="auto"/>
        <w:bottom w:val="none" w:sz="0" w:space="0" w:color="auto"/>
        <w:right w:val="none" w:sz="0" w:space="0" w:color="auto"/>
      </w:divBdr>
      <w:divsChild>
        <w:div w:id="473301404">
          <w:marLeft w:val="0"/>
          <w:marRight w:val="0"/>
          <w:marTop w:val="0"/>
          <w:marBottom w:val="0"/>
          <w:divBdr>
            <w:top w:val="single" w:sz="2" w:space="0" w:color="000000"/>
            <w:left w:val="single" w:sz="2" w:space="0" w:color="000000"/>
            <w:bottom w:val="single" w:sz="2" w:space="0" w:color="000000"/>
            <w:right w:val="single" w:sz="2" w:space="0" w:color="000000"/>
          </w:divBdr>
        </w:div>
        <w:div w:id="1244223053">
          <w:marLeft w:val="0"/>
          <w:marRight w:val="0"/>
          <w:marTop w:val="0"/>
          <w:marBottom w:val="0"/>
          <w:divBdr>
            <w:top w:val="single" w:sz="2" w:space="0" w:color="000000"/>
            <w:left w:val="single" w:sz="2" w:space="0" w:color="000000"/>
            <w:bottom w:val="single" w:sz="2" w:space="0" w:color="000000"/>
            <w:right w:val="single" w:sz="2" w:space="0" w:color="000000"/>
          </w:divBdr>
        </w:div>
        <w:div w:id="1672828839">
          <w:marLeft w:val="0"/>
          <w:marRight w:val="0"/>
          <w:marTop w:val="0"/>
          <w:marBottom w:val="0"/>
          <w:divBdr>
            <w:top w:val="single" w:sz="2" w:space="0" w:color="000000"/>
            <w:left w:val="single" w:sz="2" w:space="0" w:color="000000"/>
            <w:bottom w:val="single" w:sz="2" w:space="0" w:color="000000"/>
            <w:right w:val="single" w:sz="2" w:space="0" w:color="000000"/>
          </w:divBdr>
        </w:div>
        <w:div w:id="848716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8466109">
      <w:bodyDiv w:val="1"/>
      <w:marLeft w:val="0"/>
      <w:marRight w:val="0"/>
      <w:marTop w:val="0"/>
      <w:marBottom w:val="0"/>
      <w:divBdr>
        <w:top w:val="none" w:sz="0" w:space="0" w:color="auto"/>
        <w:left w:val="none" w:sz="0" w:space="0" w:color="auto"/>
        <w:bottom w:val="none" w:sz="0" w:space="0" w:color="auto"/>
        <w:right w:val="none" w:sz="0" w:space="0" w:color="auto"/>
      </w:divBdr>
      <w:divsChild>
        <w:div w:id="673186976">
          <w:marLeft w:val="0"/>
          <w:marRight w:val="0"/>
          <w:marTop w:val="0"/>
          <w:marBottom w:val="0"/>
          <w:divBdr>
            <w:top w:val="single" w:sz="2" w:space="0" w:color="000000"/>
            <w:left w:val="single" w:sz="2" w:space="0" w:color="000000"/>
            <w:bottom w:val="single" w:sz="2" w:space="0" w:color="000000"/>
            <w:right w:val="single" w:sz="2" w:space="0" w:color="000000"/>
          </w:divBdr>
          <w:divsChild>
            <w:div w:id="1984770961">
              <w:marLeft w:val="0"/>
              <w:marRight w:val="0"/>
              <w:marTop w:val="0"/>
              <w:marBottom w:val="0"/>
              <w:divBdr>
                <w:top w:val="single" w:sz="2" w:space="0" w:color="000000"/>
                <w:left w:val="single" w:sz="2" w:space="0" w:color="000000"/>
                <w:bottom w:val="single" w:sz="2" w:space="0" w:color="000000"/>
                <w:right w:val="single" w:sz="2" w:space="0" w:color="000000"/>
              </w:divBdr>
            </w:div>
            <w:div w:id="1427381603">
              <w:marLeft w:val="0"/>
              <w:marRight w:val="0"/>
              <w:marTop w:val="0"/>
              <w:marBottom w:val="0"/>
              <w:divBdr>
                <w:top w:val="single" w:sz="2" w:space="0" w:color="000000"/>
                <w:left w:val="single" w:sz="2" w:space="0" w:color="000000"/>
                <w:bottom w:val="single" w:sz="2" w:space="0" w:color="000000"/>
                <w:right w:val="single" w:sz="2" w:space="0" w:color="000000"/>
              </w:divBdr>
            </w:div>
            <w:div w:id="1776048114">
              <w:marLeft w:val="0"/>
              <w:marRight w:val="0"/>
              <w:marTop w:val="0"/>
              <w:marBottom w:val="0"/>
              <w:divBdr>
                <w:top w:val="single" w:sz="2" w:space="0" w:color="000000"/>
                <w:left w:val="single" w:sz="2" w:space="0" w:color="000000"/>
                <w:bottom w:val="single" w:sz="2" w:space="0" w:color="000000"/>
                <w:right w:val="single" w:sz="2" w:space="0" w:color="000000"/>
              </w:divBdr>
            </w:div>
            <w:div w:id="311254444">
              <w:marLeft w:val="0"/>
              <w:marRight w:val="0"/>
              <w:marTop w:val="0"/>
              <w:marBottom w:val="0"/>
              <w:divBdr>
                <w:top w:val="single" w:sz="2" w:space="0" w:color="000000"/>
                <w:left w:val="single" w:sz="2" w:space="0" w:color="000000"/>
                <w:bottom w:val="single" w:sz="2" w:space="0" w:color="000000"/>
                <w:right w:val="single" w:sz="2" w:space="0" w:color="000000"/>
              </w:divBdr>
            </w:div>
            <w:div w:id="11290850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21330097">
          <w:marLeft w:val="0"/>
          <w:marRight w:val="0"/>
          <w:marTop w:val="0"/>
          <w:marBottom w:val="0"/>
          <w:divBdr>
            <w:top w:val="single" w:sz="2" w:space="0" w:color="000000"/>
            <w:left w:val="single" w:sz="2" w:space="0" w:color="000000"/>
            <w:bottom w:val="single" w:sz="2" w:space="0" w:color="000000"/>
            <w:right w:val="single" w:sz="2" w:space="0" w:color="000000"/>
          </w:divBdr>
          <w:divsChild>
            <w:div w:id="104428912">
              <w:marLeft w:val="0"/>
              <w:marRight w:val="0"/>
              <w:marTop w:val="0"/>
              <w:marBottom w:val="0"/>
              <w:divBdr>
                <w:top w:val="single" w:sz="2" w:space="0" w:color="000000"/>
                <w:left w:val="single" w:sz="2" w:space="0" w:color="000000"/>
                <w:bottom w:val="single" w:sz="2" w:space="0" w:color="000000"/>
                <w:right w:val="single" w:sz="2" w:space="0" w:color="000000"/>
              </w:divBdr>
            </w:div>
            <w:div w:id="1738357552">
              <w:marLeft w:val="0"/>
              <w:marRight w:val="0"/>
              <w:marTop w:val="0"/>
              <w:marBottom w:val="0"/>
              <w:divBdr>
                <w:top w:val="single" w:sz="2" w:space="0" w:color="000000"/>
                <w:left w:val="single" w:sz="2" w:space="0" w:color="000000"/>
                <w:bottom w:val="single" w:sz="2" w:space="0" w:color="000000"/>
                <w:right w:val="single" w:sz="2" w:space="0" w:color="000000"/>
              </w:divBdr>
            </w:div>
            <w:div w:id="1050230678">
              <w:marLeft w:val="0"/>
              <w:marRight w:val="0"/>
              <w:marTop w:val="0"/>
              <w:marBottom w:val="0"/>
              <w:divBdr>
                <w:top w:val="single" w:sz="2" w:space="0" w:color="000000"/>
                <w:left w:val="single" w:sz="2" w:space="0" w:color="000000"/>
                <w:bottom w:val="single" w:sz="2" w:space="0" w:color="000000"/>
                <w:right w:val="single" w:sz="2" w:space="0" w:color="000000"/>
              </w:divBdr>
            </w:div>
            <w:div w:id="2114402333">
              <w:marLeft w:val="0"/>
              <w:marRight w:val="0"/>
              <w:marTop w:val="0"/>
              <w:marBottom w:val="0"/>
              <w:divBdr>
                <w:top w:val="single" w:sz="2" w:space="0" w:color="000000"/>
                <w:left w:val="single" w:sz="2" w:space="0" w:color="000000"/>
                <w:bottom w:val="single" w:sz="2" w:space="0" w:color="000000"/>
                <w:right w:val="single" w:sz="2" w:space="0" w:color="000000"/>
              </w:divBdr>
            </w:div>
            <w:div w:id="14854627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7204574">
          <w:marLeft w:val="0"/>
          <w:marRight w:val="0"/>
          <w:marTop w:val="0"/>
          <w:marBottom w:val="0"/>
          <w:divBdr>
            <w:top w:val="single" w:sz="2" w:space="0" w:color="000000"/>
            <w:left w:val="single" w:sz="2" w:space="0" w:color="000000"/>
            <w:bottom w:val="single" w:sz="2" w:space="0" w:color="000000"/>
            <w:right w:val="single" w:sz="2" w:space="0" w:color="000000"/>
          </w:divBdr>
          <w:divsChild>
            <w:div w:id="990524389">
              <w:marLeft w:val="0"/>
              <w:marRight w:val="0"/>
              <w:marTop w:val="0"/>
              <w:marBottom w:val="0"/>
              <w:divBdr>
                <w:top w:val="single" w:sz="2" w:space="0" w:color="000000"/>
                <w:left w:val="single" w:sz="2" w:space="0" w:color="000000"/>
                <w:bottom w:val="single" w:sz="2" w:space="0" w:color="000000"/>
                <w:right w:val="single" w:sz="2" w:space="0" w:color="000000"/>
              </w:divBdr>
            </w:div>
            <w:div w:id="1654989797">
              <w:marLeft w:val="0"/>
              <w:marRight w:val="0"/>
              <w:marTop w:val="0"/>
              <w:marBottom w:val="0"/>
              <w:divBdr>
                <w:top w:val="single" w:sz="2" w:space="0" w:color="000000"/>
                <w:left w:val="single" w:sz="2" w:space="0" w:color="000000"/>
                <w:bottom w:val="single" w:sz="2" w:space="0" w:color="000000"/>
                <w:right w:val="single" w:sz="2" w:space="0" w:color="000000"/>
              </w:divBdr>
            </w:div>
            <w:div w:id="743647916">
              <w:marLeft w:val="0"/>
              <w:marRight w:val="0"/>
              <w:marTop w:val="0"/>
              <w:marBottom w:val="0"/>
              <w:divBdr>
                <w:top w:val="single" w:sz="2" w:space="0" w:color="000000"/>
                <w:left w:val="single" w:sz="2" w:space="0" w:color="000000"/>
                <w:bottom w:val="single" w:sz="2" w:space="0" w:color="000000"/>
                <w:right w:val="single" w:sz="2" w:space="0" w:color="000000"/>
              </w:divBdr>
            </w:div>
            <w:div w:id="646325918">
              <w:marLeft w:val="0"/>
              <w:marRight w:val="0"/>
              <w:marTop w:val="0"/>
              <w:marBottom w:val="0"/>
              <w:divBdr>
                <w:top w:val="single" w:sz="2" w:space="0" w:color="000000"/>
                <w:left w:val="single" w:sz="2" w:space="0" w:color="000000"/>
                <w:bottom w:val="single" w:sz="2" w:space="0" w:color="000000"/>
                <w:right w:val="single" w:sz="2" w:space="0" w:color="000000"/>
              </w:divBdr>
            </w:div>
            <w:div w:id="464738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25066848">
          <w:marLeft w:val="0"/>
          <w:marRight w:val="0"/>
          <w:marTop w:val="0"/>
          <w:marBottom w:val="0"/>
          <w:divBdr>
            <w:top w:val="single" w:sz="2" w:space="0" w:color="000000"/>
            <w:left w:val="single" w:sz="2" w:space="0" w:color="000000"/>
            <w:bottom w:val="single" w:sz="2" w:space="0" w:color="000000"/>
            <w:right w:val="single" w:sz="2" w:space="0" w:color="000000"/>
          </w:divBdr>
          <w:divsChild>
            <w:div w:id="1460683005">
              <w:marLeft w:val="0"/>
              <w:marRight w:val="0"/>
              <w:marTop w:val="0"/>
              <w:marBottom w:val="0"/>
              <w:divBdr>
                <w:top w:val="single" w:sz="2" w:space="0" w:color="000000"/>
                <w:left w:val="single" w:sz="2" w:space="0" w:color="000000"/>
                <w:bottom w:val="single" w:sz="2" w:space="0" w:color="000000"/>
                <w:right w:val="single" w:sz="2" w:space="0" w:color="000000"/>
              </w:divBdr>
            </w:div>
            <w:div w:id="1154645108">
              <w:marLeft w:val="0"/>
              <w:marRight w:val="0"/>
              <w:marTop w:val="0"/>
              <w:marBottom w:val="0"/>
              <w:divBdr>
                <w:top w:val="single" w:sz="2" w:space="0" w:color="000000"/>
                <w:left w:val="single" w:sz="2" w:space="0" w:color="000000"/>
                <w:bottom w:val="single" w:sz="2" w:space="0" w:color="000000"/>
                <w:right w:val="single" w:sz="2" w:space="0" w:color="000000"/>
              </w:divBdr>
            </w:div>
            <w:div w:id="224413659">
              <w:marLeft w:val="0"/>
              <w:marRight w:val="0"/>
              <w:marTop w:val="0"/>
              <w:marBottom w:val="0"/>
              <w:divBdr>
                <w:top w:val="single" w:sz="2" w:space="0" w:color="000000"/>
                <w:left w:val="single" w:sz="2" w:space="0" w:color="000000"/>
                <w:bottom w:val="single" w:sz="2" w:space="0" w:color="000000"/>
                <w:right w:val="single" w:sz="2" w:space="0" w:color="000000"/>
              </w:divBdr>
            </w:div>
            <w:div w:id="811017965">
              <w:marLeft w:val="0"/>
              <w:marRight w:val="0"/>
              <w:marTop w:val="0"/>
              <w:marBottom w:val="0"/>
              <w:divBdr>
                <w:top w:val="single" w:sz="2" w:space="0" w:color="000000"/>
                <w:left w:val="single" w:sz="2" w:space="0" w:color="000000"/>
                <w:bottom w:val="single" w:sz="2" w:space="0" w:color="000000"/>
                <w:right w:val="single" w:sz="2" w:space="0" w:color="000000"/>
              </w:divBdr>
            </w:div>
            <w:div w:id="1505045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1292544">
          <w:marLeft w:val="0"/>
          <w:marRight w:val="0"/>
          <w:marTop w:val="0"/>
          <w:marBottom w:val="0"/>
          <w:divBdr>
            <w:top w:val="single" w:sz="2" w:space="0" w:color="000000"/>
            <w:left w:val="single" w:sz="2" w:space="0" w:color="000000"/>
            <w:bottom w:val="single" w:sz="2" w:space="0" w:color="000000"/>
            <w:right w:val="single" w:sz="2" w:space="0" w:color="000000"/>
          </w:divBdr>
          <w:divsChild>
            <w:div w:id="1634675465">
              <w:marLeft w:val="0"/>
              <w:marRight w:val="0"/>
              <w:marTop w:val="0"/>
              <w:marBottom w:val="0"/>
              <w:divBdr>
                <w:top w:val="single" w:sz="2" w:space="0" w:color="000000"/>
                <w:left w:val="single" w:sz="2" w:space="0" w:color="000000"/>
                <w:bottom w:val="single" w:sz="2" w:space="0" w:color="000000"/>
                <w:right w:val="single" w:sz="2" w:space="0" w:color="000000"/>
              </w:divBdr>
            </w:div>
            <w:div w:id="272135898">
              <w:marLeft w:val="0"/>
              <w:marRight w:val="0"/>
              <w:marTop w:val="0"/>
              <w:marBottom w:val="0"/>
              <w:divBdr>
                <w:top w:val="single" w:sz="2" w:space="0" w:color="000000"/>
                <w:left w:val="single" w:sz="2" w:space="0" w:color="000000"/>
                <w:bottom w:val="single" w:sz="2" w:space="0" w:color="000000"/>
                <w:right w:val="single" w:sz="2" w:space="0" w:color="000000"/>
              </w:divBdr>
            </w:div>
            <w:div w:id="1189106935">
              <w:marLeft w:val="0"/>
              <w:marRight w:val="0"/>
              <w:marTop w:val="0"/>
              <w:marBottom w:val="0"/>
              <w:divBdr>
                <w:top w:val="single" w:sz="2" w:space="0" w:color="000000"/>
                <w:left w:val="single" w:sz="2" w:space="0" w:color="000000"/>
                <w:bottom w:val="single" w:sz="2" w:space="0" w:color="000000"/>
                <w:right w:val="single" w:sz="2" w:space="0" w:color="000000"/>
              </w:divBdr>
            </w:div>
            <w:div w:id="844588922">
              <w:marLeft w:val="0"/>
              <w:marRight w:val="0"/>
              <w:marTop w:val="0"/>
              <w:marBottom w:val="0"/>
              <w:divBdr>
                <w:top w:val="single" w:sz="2" w:space="0" w:color="000000"/>
                <w:left w:val="single" w:sz="2" w:space="0" w:color="000000"/>
                <w:bottom w:val="single" w:sz="2" w:space="0" w:color="000000"/>
                <w:right w:val="single" w:sz="2" w:space="0" w:color="000000"/>
              </w:divBdr>
            </w:div>
            <w:div w:id="13031500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08878493">
          <w:marLeft w:val="0"/>
          <w:marRight w:val="0"/>
          <w:marTop w:val="0"/>
          <w:marBottom w:val="0"/>
          <w:divBdr>
            <w:top w:val="single" w:sz="2" w:space="0" w:color="000000"/>
            <w:left w:val="single" w:sz="2" w:space="0" w:color="000000"/>
            <w:bottom w:val="single" w:sz="2" w:space="0" w:color="000000"/>
            <w:right w:val="single" w:sz="2" w:space="0" w:color="000000"/>
          </w:divBdr>
          <w:divsChild>
            <w:div w:id="2124761209">
              <w:marLeft w:val="0"/>
              <w:marRight w:val="0"/>
              <w:marTop w:val="0"/>
              <w:marBottom w:val="0"/>
              <w:divBdr>
                <w:top w:val="single" w:sz="2" w:space="0" w:color="000000"/>
                <w:left w:val="single" w:sz="2" w:space="0" w:color="000000"/>
                <w:bottom w:val="single" w:sz="2" w:space="0" w:color="000000"/>
                <w:right w:val="single" w:sz="2" w:space="0" w:color="000000"/>
              </w:divBdr>
            </w:div>
            <w:div w:id="1514227559">
              <w:marLeft w:val="0"/>
              <w:marRight w:val="0"/>
              <w:marTop w:val="0"/>
              <w:marBottom w:val="0"/>
              <w:divBdr>
                <w:top w:val="single" w:sz="2" w:space="0" w:color="000000"/>
                <w:left w:val="single" w:sz="2" w:space="0" w:color="000000"/>
                <w:bottom w:val="single" w:sz="2" w:space="0" w:color="000000"/>
                <w:right w:val="single" w:sz="2" w:space="0" w:color="000000"/>
              </w:divBdr>
            </w:div>
            <w:div w:id="1623919688">
              <w:marLeft w:val="0"/>
              <w:marRight w:val="0"/>
              <w:marTop w:val="0"/>
              <w:marBottom w:val="0"/>
              <w:divBdr>
                <w:top w:val="single" w:sz="2" w:space="0" w:color="000000"/>
                <w:left w:val="single" w:sz="2" w:space="0" w:color="000000"/>
                <w:bottom w:val="single" w:sz="2" w:space="0" w:color="000000"/>
                <w:right w:val="single" w:sz="2" w:space="0" w:color="000000"/>
              </w:divBdr>
            </w:div>
            <w:div w:id="943414606">
              <w:marLeft w:val="0"/>
              <w:marRight w:val="0"/>
              <w:marTop w:val="0"/>
              <w:marBottom w:val="0"/>
              <w:divBdr>
                <w:top w:val="single" w:sz="2" w:space="0" w:color="000000"/>
                <w:left w:val="single" w:sz="2" w:space="0" w:color="000000"/>
                <w:bottom w:val="single" w:sz="2" w:space="0" w:color="000000"/>
                <w:right w:val="single" w:sz="2" w:space="0" w:color="000000"/>
              </w:divBdr>
            </w:div>
            <w:div w:id="569390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37252491">
          <w:marLeft w:val="0"/>
          <w:marRight w:val="0"/>
          <w:marTop w:val="0"/>
          <w:marBottom w:val="0"/>
          <w:divBdr>
            <w:top w:val="single" w:sz="2" w:space="0" w:color="000000"/>
            <w:left w:val="single" w:sz="2" w:space="0" w:color="000000"/>
            <w:bottom w:val="single" w:sz="2" w:space="0" w:color="000000"/>
            <w:right w:val="single" w:sz="2" w:space="0" w:color="000000"/>
          </w:divBdr>
          <w:divsChild>
            <w:div w:id="667828323">
              <w:marLeft w:val="0"/>
              <w:marRight w:val="0"/>
              <w:marTop w:val="0"/>
              <w:marBottom w:val="0"/>
              <w:divBdr>
                <w:top w:val="single" w:sz="2" w:space="0" w:color="000000"/>
                <w:left w:val="single" w:sz="2" w:space="0" w:color="000000"/>
                <w:bottom w:val="single" w:sz="2" w:space="0" w:color="000000"/>
                <w:right w:val="single" w:sz="2" w:space="0" w:color="000000"/>
              </w:divBdr>
            </w:div>
            <w:div w:id="564486706">
              <w:marLeft w:val="0"/>
              <w:marRight w:val="0"/>
              <w:marTop w:val="0"/>
              <w:marBottom w:val="0"/>
              <w:divBdr>
                <w:top w:val="single" w:sz="2" w:space="0" w:color="000000"/>
                <w:left w:val="single" w:sz="2" w:space="0" w:color="000000"/>
                <w:bottom w:val="single" w:sz="2" w:space="0" w:color="000000"/>
                <w:right w:val="single" w:sz="2" w:space="0" w:color="000000"/>
              </w:divBdr>
            </w:div>
            <w:div w:id="811218258">
              <w:marLeft w:val="0"/>
              <w:marRight w:val="0"/>
              <w:marTop w:val="0"/>
              <w:marBottom w:val="0"/>
              <w:divBdr>
                <w:top w:val="single" w:sz="2" w:space="0" w:color="000000"/>
                <w:left w:val="single" w:sz="2" w:space="0" w:color="000000"/>
                <w:bottom w:val="single" w:sz="2" w:space="0" w:color="000000"/>
                <w:right w:val="single" w:sz="2" w:space="0" w:color="000000"/>
              </w:divBdr>
            </w:div>
            <w:div w:id="452748613">
              <w:marLeft w:val="0"/>
              <w:marRight w:val="0"/>
              <w:marTop w:val="0"/>
              <w:marBottom w:val="0"/>
              <w:divBdr>
                <w:top w:val="single" w:sz="2" w:space="0" w:color="000000"/>
                <w:left w:val="single" w:sz="2" w:space="0" w:color="000000"/>
                <w:bottom w:val="single" w:sz="2" w:space="0" w:color="000000"/>
                <w:right w:val="single" w:sz="2" w:space="0" w:color="000000"/>
              </w:divBdr>
            </w:div>
            <w:div w:id="572280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4751184">
          <w:marLeft w:val="0"/>
          <w:marRight w:val="0"/>
          <w:marTop w:val="0"/>
          <w:marBottom w:val="0"/>
          <w:divBdr>
            <w:top w:val="single" w:sz="2" w:space="0" w:color="000000"/>
            <w:left w:val="single" w:sz="2" w:space="0" w:color="000000"/>
            <w:bottom w:val="single" w:sz="2" w:space="0" w:color="000000"/>
            <w:right w:val="single" w:sz="2" w:space="0" w:color="000000"/>
          </w:divBdr>
          <w:divsChild>
            <w:div w:id="1964071285">
              <w:marLeft w:val="0"/>
              <w:marRight w:val="0"/>
              <w:marTop w:val="0"/>
              <w:marBottom w:val="0"/>
              <w:divBdr>
                <w:top w:val="single" w:sz="2" w:space="0" w:color="000000"/>
                <w:left w:val="single" w:sz="2" w:space="0" w:color="000000"/>
                <w:bottom w:val="single" w:sz="2" w:space="0" w:color="000000"/>
                <w:right w:val="single" w:sz="2" w:space="0" w:color="000000"/>
              </w:divBdr>
            </w:div>
            <w:div w:id="1971132169">
              <w:marLeft w:val="0"/>
              <w:marRight w:val="0"/>
              <w:marTop w:val="0"/>
              <w:marBottom w:val="0"/>
              <w:divBdr>
                <w:top w:val="single" w:sz="2" w:space="0" w:color="000000"/>
                <w:left w:val="single" w:sz="2" w:space="0" w:color="000000"/>
                <w:bottom w:val="single" w:sz="2" w:space="0" w:color="000000"/>
                <w:right w:val="single" w:sz="2" w:space="0" w:color="000000"/>
              </w:divBdr>
            </w:div>
            <w:div w:id="1433010360">
              <w:marLeft w:val="0"/>
              <w:marRight w:val="0"/>
              <w:marTop w:val="0"/>
              <w:marBottom w:val="0"/>
              <w:divBdr>
                <w:top w:val="single" w:sz="2" w:space="0" w:color="000000"/>
                <w:left w:val="single" w:sz="2" w:space="0" w:color="000000"/>
                <w:bottom w:val="single" w:sz="2" w:space="0" w:color="000000"/>
                <w:right w:val="single" w:sz="2" w:space="0" w:color="000000"/>
              </w:divBdr>
            </w:div>
            <w:div w:id="463229850">
              <w:marLeft w:val="0"/>
              <w:marRight w:val="0"/>
              <w:marTop w:val="0"/>
              <w:marBottom w:val="0"/>
              <w:divBdr>
                <w:top w:val="single" w:sz="2" w:space="0" w:color="000000"/>
                <w:left w:val="single" w:sz="2" w:space="0" w:color="000000"/>
                <w:bottom w:val="single" w:sz="2" w:space="0" w:color="000000"/>
                <w:right w:val="single" w:sz="2" w:space="0" w:color="000000"/>
              </w:divBdr>
            </w:div>
            <w:div w:id="16663213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7402846">
          <w:marLeft w:val="0"/>
          <w:marRight w:val="0"/>
          <w:marTop w:val="0"/>
          <w:marBottom w:val="0"/>
          <w:divBdr>
            <w:top w:val="single" w:sz="2" w:space="0" w:color="000000"/>
            <w:left w:val="single" w:sz="2" w:space="0" w:color="000000"/>
            <w:bottom w:val="single" w:sz="2" w:space="0" w:color="000000"/>
            <w:right w:val="single" w:sz="2" w:space="0" w:color="000000"/>
          </w:divBdr>
          <w:divsChild>
            <w:div w:id="1366100544">
              <w:marLeft w:val="0"/>
              <w:marRight w:val="0"/>
              <w:marTop w:val="0"/>
              <w:marBottom w:val="0"/>
              <w:divBdr>
                <w:top w:val="single" w:sz="2" w:space="0" w:color="000000"/>
                <w:left w:val="single" w:sz="2" w:space="0" w:color="000000"/>
                <w:bottom w:val="single" w:sz="2" w:space="0" w:color="000000"/>
                <w:right w:val="single" w:sz="2" w:space="0" w:color="000000"/>
              </w:divBdr>
            </w:div>
            <w:div w:id="1327368360">
              <w:marLeft w:val="0"/>
              <w:marRight w:val="0"/>
              <w:marTop w:val="0"/>
              <w:marBottom w:val="0"/>
              <w:divBdr>
                <w:top w:val="single" w:sz="2" w:space="0" w:color="000000"/>
                <w:left w:val="single" w:sz="2" w:space="0" w:color="000000"/>
                <w:bottom w:val="single" w:sz="2" w:space="0" w:color="000000"/>
                <w:right w:val="single" w:sz="2" w:space="0" w:color="000000"/>
              </w:divBdr>
            </w:div>
            <w:div w:id="531496992">
              <w:marLeft w:val="0"/>
              <w:marRight w:val="0"/>
              <w:marTop w:val="0"/>
              <w:marBottom w:val="0"/>
              <w:divBdr>
                <w:top w:val="single" w:sz="2" w:space="0" w:color="000000"/>
                <w:left w:val="single" w:sz="2" w:space="0" w:color="000000"/>
                <w:bottom w:val="single" w:sz="2" w:space="0" w:color="000000"/>
                <w:right w:val="single" w:sz="2" w:space="0" w:color="000000"/>
              </w:divBdr>
            </w:div>
            <w:div w:id="1335493410">
              <w:marLeft w:val="0"/>
              <w:marRight w:val="0"/>
              <w:marTop w:val="0"/>
              <w:marBottom w:val="0"/>
              <w:divBdr>
                <w:top w:val="single" w:sz="2" w:space="0" w:color="000000"/>
                <w:left w:val="single" w:sz="2" w:space="0" w:color="000000"/>
                <w:bottom w:val="single" w:sz="2" w:space="0" w:color="000000"/>
                <w:right w:val="single" w:sz="2" w:space="0" w:color="000000"/>
              </w:divBdr>
            </w:div>
            <w:div w:id="814757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162195">
          <w:marLeft w:val="0"/>
          <w:marRight w:val="0"/>
          <w:marTop w:val="0"/>
          <w:marBottom w:val="0"/>
          <w:divBdr>
            <w:top w:val="single" w:sz="2" w:space="0" w:color="000000"/>
            <w:left w:val="single" w:sz="2" w:space="0" w:color="000000"/>
            <w:bottom w:val="single" w:sz="2" w:space="0" w:color="000000"/>
            <w:right w:val="single" w:sz="2" w:space="0" w:color="000000"/>
          </w:divBdr>
          <w:divsChild>
            <w:div w:id="539704418">
              <w:marLeft w:val="0"/>
              <w:marRight w:val="0"/>
              <w:marTop w:val="0"/>
              <w:marBottom w:val="0"/>
              <w:divBdr>
                <w:top w:val="single" w:sz="2" w:space="0" w:color="000000"/>
                <w:left w:val="single" w:sz="2" w:space="0" w:color="000000"/>
                <w:bottom w:val="single" w:sz="2" w:space="0" w:color="000000"/>
                <w:right w:val="single" w:sz="2" w:space="0" w:color="000000"/>
              </w:divBdr>
            </w:div>
            <w:div w:id="296764014">
              <w:marLeft w:val="0"/>
              <w:marRight w:val="0"/>
              <w:marTop w:val="0"/>
              <w:marBottom w:val="0"/>
              <w:divBdr>
                <w:top w:val="single" w:sz="2" w:space="0" w:color="000000"/>
                <w:left w:val="single" w:sz="2" w:space="0" w:color="000000"/>
                <w:bottom w:val="single" w:sz="2" w:space="0" w:color="000000"/>
                <w:right w:val="single" w:sz="2" w:space="0" w:color="000000"/>
              </w:divBdr>
            </w:div>
            <w:div w:id="2135711963">
              <w:marLeft w:val="0"/>
              <w:marRight w:val="0"/>
              <w:marTop w:val="0"/>
              <w:marBottom w:val="0"/>
              <w:divBdr>
                <w:top w:val="single" w:sz="2" w:space="0" w:color="000000"/>
                <w:left w:val="single" w:sz="2" w:space="0" w:color="000000"/>
                <w:bottom w:val="single" w:sz="2" w:space="0" w:color="000000"/>
                <w:right w:val="single" w:sz="2" w:space="0" w:color="000000"/>
              </w:divBdr>
            </w:div>
            <w:div w:id="1467624767">
              <w:marLeft w:val="0"/>
              <w:marRight w:val="0"/>
              <w:marTop w:val="0"/>
              <w:marBottom w:val="0"/>
              <w:divBdr>
                <w:top w:val="single" w:sz="2" w:space="0" w:color="000000"/>
                <w:left w:val="single" w:sz="2" w:space="0" w:color="000000"/>
                <w:bottom w:val="single" w:sz="2" w:space="0" w:color="000000"/>
                <w:right w:val="single" w:sz="2" w:space="0" w:color="000000"/>
              </w:divBdr>
            </w:div>
            <w:div w:id="13941559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0957983">
          <w:marLeft w:val="0"/>
          <w:marRight w:val="0"/>
          <w:marTop w:val="0"/>
          <w:marBottom w:val="0"/>
          <w:divBdr>
            <w:top w:val="single" w:sz="2" w:space="0" w:color="000000"/>
            <w:left w:val="single" w:sz="2" w:space="0" w:color="000000"/>
            <w:bottom w:val="single" w:sz="2" w:space="0" w:color="000000"/>
            <w:right w:val="single" w:sz="2" w:space="0" w:color="000000"/>
          </w:divBdr>
          <w:divsChild>
            <w:div w:id="673654430">
              <w:marLeft w:val="0"/>
              <w:marRight w:val="0"/>
              <w:marTop w:val="0"/>
              <w:marBottom w:val="0"/>
              <w:divBdr>
                <w:top w:val="single" w:sz="2" w:space="0" w:color="000000"/>
                <w:left w:val="single" w:sz="2" w:space="0" w:color="000000"/>
                <w:bottom w:val="single" w:sz="2" w:space="0" w:color="000000"/>
                <w:right w:val="single" w:sz="2" w:space="0" w:color="000000"/>
              </w:divBdr>
            </w:div>
            <w:div w:id="357514543">
              <w:marLeft w:val="0"/>
              <w:marRight w:val="0"/>
              <w:marTop w:val="0"/>
              <w:marBottom w:val="0"/>
              <w:divBdr>
                <w:top w:val="single" w:sz="2" w:space="0" w:color="000000"/>
                <w:left w:val="single" w:sz="2" w:space="0" w:color="000000"/>
                <w:bottom w:val="single" w:sz="2" w:space="0" w:color="000000"/>
                <w:right w:val="single" w:sz="2" w:space="0" w:color="000000"/>
              </w:divBdr>
            </w:div>
            <w:div w:id="1050377392">
              <w:marLeft w:val="0"/>
              <w:marRight w:val="0"/>
              <w:marTop w:val="0"/>
              <w:marBottom w:val="0"/>
              <w:divBdr>
                <w:top w:val="single" w:sz="2" w:space="0" w:color="000000"/>
                <w:left w:val="single" w:sz="2" w:space="0" w:color="000000"/>
                <w:bottom w:val="single" w:sz="2" w:space="0" w:color="000000"/>
                <w:right w:val="single" w:sz="2" w:space="0" w:color="000000"/>
              </w:divBdr>
            </w:div>
            <w:div w:id="743139120">
              <w:marLeft w:val="0"/>
              <w:marRight w:val="0"/>
              <w:marTop w:val="0"/>
              <w:marBottom w:val="0"/>
              <w:divBdr>
                <w:top w:val="single" w:sz="2" w:space="0" w:color="000000"/>
                <w:left w:val="single" w:sz="2" w:space="0" w:color="000000"/>
                <w:bottom w:val="single" w:sz="2" w:space="0" w:color="000000"/>
                <w:right w:val="single" w:sz="2" w:space="0" w:color="000000"/>
              </w:divBdr>
            </w:div>
            <w:div w:id="8554573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4373293">
          <w:marLeft w:val="0"/>
          <w:marRight w:val="0"/>
          <w:marTop w:val="0"/>
          <w:marBottom w:val="0"/>
          <w:divBdr>
            <w:top w:val="single" w:sz="2" w:space="0" w:color="000000"/>
            <w:left w:val="single" w:sz="2" w:space="0" w:color="000000"/>
            <w:bottom w:val="single" w:sz="2" w:space="0" w:color="000000"/>
            <w:right w:val="single" w:sz="2" w:space="0" w:color="000000"/>
          </w:divBdr>
          <w:divsChild>
            <w:div w:id="1230269769">
              <w:marLeft w:val="0"/>
              <w:marRight w:val="0"/>
              <w:marTop w:val="0"/>
              <w:marBottom w:val="0"/>
              <w:divBdr>
                <w:top w:val="single" w:sz="2" w:space="0" w:color="000000"/>
                <w:left w:val="single" w:sz="2" w:space="0" w:color="000000"/>
                <w:bottom w:val="single" w:sz="2" w:space="0" w:color="000000"/>
                <w:right w:val="single" w:sz="2" w:space="0" w:color="000000"/>
              </w:divBdr>
            </w:div>
            <w:div w:id="603536215">
              <w:marLeft w:val="0"/>
              <w:marRight w:val="0"/>
              <w:marTop w:val="0"/>
              <w:marBottom w:val="0"/>
              <w:divBdr>
                <w:top w:val="single" w:sz="2" w:space="0" w:color="000000"/>
                <w:left w:val="single" w:sz="2" w:space="0" w:color="000000"/>
                <w:bottom w:val="single" w:sz="2" w:space="0" w:color="000000"/>
                <w:right w:val="single" w:sz="2" w:space="0" w:color="000000"/>
              </w:divBdr>
            </w:div>
            <w:div w:id="296230242">
              <w:marLeft w:val="0"/>
              <w:marRight w:val="0"/>
              <w:marTop w:val="0"/>
              <w:marBottom w:val="0"/>
              <w:divBdr>
                <w:top w:val="single" w:sz="2" w:space="0" w:color="000000"/>
                <w:left w:val="single" w:sz="2" w:space="0" w:color="000000"/>
                <w:bottom w:val="single" w:sz="2" w:space="0" w:color="000000"/>
                <w:right w:val="single" w:sz="2" w:space="0" w:color="000000"/>
              </w:divBdr>
            </w:div>
            <w:div w:id="1168061832">
              <w:marLeft w:val="0"/>
              <w:marRight w:val="0"/>
              <w:marTop w:val="0"/>
              <w:marBottom w:val="0"/>
              <w:divBdr>
                <w:top w:val="single" w:sz="2" w:space="0" w:color="000000"/>
                <w:left w:val="single" w:sz="2" w:space="0" w:color="000000"/>
                <w:bottom w:val="single" w:sz="2" w:space="0" w:color="000000"/>
                <w:right w:val="single" w:sz="2" w:space="0" w:color="000000"/>
              </w:divBdr>
            </w:div>
            <w:div w:id="9320539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09012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Bond</dc:creator>
  <cp:keywords/>
  <dc:description/>
  <cp:lastModifiedBy>Randy Bond</cp:lastModifiedBy>
  <cp:revision>2</cp:revision>
  <cp:lastPrinted>2023-08-23T07:48:00Z</cp:lastPrinted>
  <dcterms:created xsi:type="dcterms:W3CDTF">2023-08-23T13:11:00Z</dcterms:created>
  <dcterms:modified xsi:type="dcterms:W3CDTF">2023-08-23T13:11:00Z</dcterms:modified>
</cp:coreProperties>
</file>